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rsidTr="00853B95">
        <w:tc>
          <w:tcPr>
            <w:tcW w:w="6096" w:type="dxa"/>
            <w:shd w:val="clear" w:color="auto" w:fill="auto"/>
          </w:tcPr>
          <w:p w:rsidR="00853B95" w:rsidRPr="00853B95" w:rsidRDefault="00853B95" w:rsidP="00853B9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rsidR="00853B95" w:rsidRPr="00853B95" w:rsidRDefault="00853B95" w:rsidP="00853B95">
            <w:pPr>
              <w:widowControl w:val="0"/>
              <w:tabs>
                <w:tab w:val="center" w:pos="2064"/>
                <w:tab w:val="center" w:pos="7754"/>
              </w:tabs>
              <w:autoSpaceDE w:val="0"/>
              <w:autoSpaceDN w:val="0"/>
              <w:rPr>
                <w:sz w:val="28"/>
                <w:lang w:eastAsia="en-US" w:bidi="ru-RU"/>
              </w:rPr>
            </w:pPr>
          </w:p>
          <w:p w:rsidR="0004121F" w:rsidRPr="0006222F" w:rsidRDefault="0004121F" w:rsidP="00853B95">
            <w:pPr>
              <w:widowControl w:val="0"/>
              <w:tabs>
                <w:tab w:val="center" w:pos="2064"/>
                <w:tab w:val="center" w:pos="7754"/>
              </w:tabs>
              <w:autoSpaceDE w:val="0"/>
              <w:autoSpaceDN w:val="0"/>
              <w:rPr>
                <w:sz w:val="28"/>
                <w:lang w:eastAsia="en-US" w:bidi="ru-RU"/>
              </w:rPr>
            </w:pPr>
            <w:r w:rsidRPr="0006222F">
              <w:rPr>
                <w:sz w:val="28"/>
                <w:lang w:eastAsia="en-US" w:bidi="ru-RU"/>
              </w:rPr>
              <w:t xml:space="preserve">Проректор </w:t>
            </w:r>
          </w:p>
          <w:p w:rsidR="00853B95" w:rsidRPr="0006222F" w:rsidRDefault="0004121F" w:rsidP="00853B95">
            <w:pPr>
              <w:widowControl w:val="0"/>
              <w:tabs>
                <w:tab w:val="center" w:pos="2064"/>
                <w:tab w:val="center" w:pos="7754"/>
              </w:tabs>
              <w:autoSpaceDE w:val="0"/>
              <w:autoSpaceDN w:val="0"/>
              <w:rPr>
                <w:sz w:val="28"/>
                <w:lang w:eastAsia="en-US" w:bidi="ru-RU"/>
              </w:rPr>
            </w:pPr>
            <w:r w:rsidRPr="0006222F">
              <w:rPr>
                <w:sz w:val="28"/>
                <w:lang w:eastAsia="en-US" w:bidi="ru-RU"/>
              </w:rPr>
              <w:t>по учебной и методической работе</w:t>
            </w:r>
          </w:p>
          <w:p w:rsidR="00853B95" w:rsidRPr="0006222F" w:rsidRDefault="00853B95" w:rsidP="00853B95">
            <w:pPr>
              <w:widowControl w:val="0"/>
              <w:tabs>
                <w:tab w:val="center" w:pos="2064"/>
                <w:tab w:val="center" w:pos="7754"/>
              </w:tabs>
              <w:autoSpaceDE w:val="0"/>
              <w:autoSpaceDN w:val="0"/>
              <w:rPr>
                <w:sz w:val="28"/>
                <w:lang w:eastAsia="en-US" w:bidi="ru-RU"/>
              </w:rPr>
            </w:pPr>
          </w:p>
          <w:p w:rsidR="00853B95" w:rsidRPr="0006222F" w:rsidRDefault="00853B95" w:rsidP="00853B95">
            <w:pPr>
              <w:widowControl w:val="0"/>
              <w:tabs>
                <w:tab w:val="center" w:pos="2064"/>
                <w:tab w:val="center" w:pos="7754"/>
              </w:tabs>
              <w:autoSpaceDE w:val="0"/>
              <w:autoSpaceDN w:val="0"/>
              <w:rPr>
                <w:sz w:val="28"/>
                <w:lang w:eastAsia="en-US" w:bidi="ru-RU"/>
              </w:rPr>
            </w:pPr>
            <w:r w:rsidRPr="0006222F">
              <w:rPr>
                <w:sz w:val="28"/>
                <w:szCs w:val="22"/>
                <w:lang w:eastAsia="en-US" w:bidi="ru-RU"/>
              </w:rPr>
              <w:t>________________</w:t>
            </w:r>
            <w:r w:rsidR="0004121F" w:rsidRPr="0006222F">
              <w:rPr>
                <w:sz w:val="28"/>
                <w:szCs w:val="22"/>
                <w:lang w:eastAsia="en-US" w:bidi="ru-RU"/>
              </w:rPr>
              <w:t>Е</w:t>
            </w:r>
            <w:r w:rsidRPr="0006222F">
              <w:rPr>
                <w:sz w:val="28"/>
                <w:szCs w:val="22"/>
                <w:lang w:eastAsia="en-US" w:bidi="ru-RU"/>
              </w:rPr>
              <w:t xml:space="preserve">.А. </w:t>
            </w:r>
            <w:r w:rsidR="0004121F" w:rsidRPr="0006222F">
              <w:rPr>
                <w:sz w:val="28"/>
                <w:szCs w:val="22"/>
                <w:lang w:eastAsia="en-US" w:bidi="ru-RU"/>
              </w:rPr>
              <w:t>Каменева</w:t>
            </w:r>
          </w:p>
          <w:p w:rsidR="00853B95" w:rsidRPr="0006222F" w:rsidRDefault="00853B95" w:rsidP="00853B95">
            <w:pPr>
              <w:widowControl w:val="0"/>
              <w:tabs>
                <w:tab w:val="center" w:pos="2064"/>
                <w:tab w:val="center" w:pos="7754"/>
              </w:tabs>
              <w:autoSpaceDE w:val="0"/>
              <w:autoSpaceDN w:val="0"/>
              <w:rPr>
                <w:szCs w:val="20"/>
                <w:lang w:eastAsia="en-US" w:bidi="ru-RU"/>
              </w:rPr>
            </w:pPr>
            <w:r w:rsidRPr="0006222F">
              <w:rPr>
                <w:szCs w:val="20"/>
                <w:lang w:eastAsia="en-US" w:bidi="ru-RU"/>
              </w:rPr>
              <w:t>(подпись)</w:t>
            </w:r>
          </w:p>
          <w:p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28563E">
              <w:rPr>
                <w:sz w:val="28"/>
                <w:szCs w:val="22"/>
                <w:lang w:eastAsia="en-US" w:bidi="ru-RU"/>
              </w:rPr>
              <w:t>26</w:t>
            </w:r>
            <w:r w:rsidRPr="00853B95">
              <w:rPr>
                <w:sz w:val="28"/>
                <w:szCs w:val="22"/>
                <w:lang w:eastAsia="en-US" w:bidi="ru-RU"/>
              </w:rPr>
              <w:t>__»_</w:t>
            </w:r>
            <w:r w:rsidR="00B71519">
              <w:rPr>
                <w:sz w:val="28"/>
                <w:szCs w:val="22"/>
                <w:lang w:eastAsia="en-US" w:bidi="ru-RU"/>
              </w:rPr>
              <w:t>__</w:t>
            </w:r>
            <w:r w:rsidR="0028563E">
              <w:rPr>
                <w:sz w:val="28"/>
                <w:szCs w:val="22"/>
                <w:lang w:eastAsia="en-US" w:bidi="ru-RU"/>
              </w:rPr>
              <w:t>мая</w:t>
            </w:r>
            <w:bookmarkStart w:id="3" w:name="_GoBack"/>
            <w:bookmarkEnd w:id="3"/>
            <w:r w:rsidR="00B71519">
              <w:rPr>
                <w:sz w:val="28"/>
                <w:szCs w:val="22"/>
                <w:lang w:eastAsia="en-US" w:bidi="ru-RU"/>
              </w:rPr>
              <w:t>__________</w:t>
            </w:r>
            <w:r w:rsidR="006D0048">
              <w:rPr>
                <w:sz w:val="28"/>
                <w:szCs w:val="22"/>
                <w:lang w:eastAsia="en-US" w:bidi="ru-RU"/>
              </w:rPr>
              <w:t>__</w:t>
            </w:r>
            <w:r w:rsidR="006C6650">
              <w:rPr>
                <w:sz w:val="28"/>
                <w:szCs w:val="22"/>
                <w:lang w:eastAsia="en-US" w:bidi="ru-RU"/>
              </w:rPr>
              <w:t>202</w:t>
            </w:r>
            <w:r w:rsidR="006C6650" w:rsidRPr="0004121F">
              <w:rPr>
                <w:sz w:val="28"/>
                <w:szCs w:val="22"/>
                <w:lang w:eastAsia="en-US" w:bidi="ru-RU"/>
              </w:rPr>
              <w:t>1</w:t>
            </w:r>
            <w:r w:rsidRPr="00853B95">
              <w:rPr>
                <w:sz w:val="28"/>
                <w:szCs w:val="22"/>
                <w:lang w:eastAsia="en-US" w:bidi="ru-RU"/>
              </w:rPr>
              <w:t xml:space="preserve"> г.</w:t>
            </w:r>
          </w:p>
          <w:p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rsidR="00853B95" w:rsidRPr="00853B95" w:rsidRDefault="00853B95" w:rsidP="00853B95">
      <w:pPr>
        <w:widowControl w:val="0"/>
        <w:autoSpaceDE w:val="0"/>
        <w:autoSpaceDN w:val="0"/>
        <w:ind w:left="4678"/>
        <w:rPr>
          <w:b/>
          <w:color w:val="0070C0"/>
          <w:sz w:val="30"/>
          <w:szCs w:val="28"/>
          <w:lang w:bidi="ru-RU"/>
        </w:rPr>
      </w:pPr>
    </w:p>
    <w:p w:rsidR="00853B95" w:rsidRDefault="004F65A4" w:rsidP="00853B95">
      <w:pPr>
        <w:widowControl w:val="0"/>
        <w:autoSpaceDE w:val="0"/>
        <w:autoSpaceDN w:val="0"/>
        <w:jc w:val="center"/>
        <w:rPr>
          <w:b/>
          <w:sz w:val="32"/>
          <w:szCs w:val="22"/>
          <w:lang w:bidi="ru-RU"/>
        </w:rPr>
      </w:pPr>
      <w:r>
        <w:rPr>
          <w:b/>
          <w:sz w:val="32"/>
          <w:szCs w:val="22"/>
          <w:lang w:bidi="ru-RU"/>
        </w:rPr>
        <w:t>Деникин А.В.</w:t>
      </w:r>
    </w:p>
    <w:p w:rsidR="00853B95" w:rsidRPr="00853B95" w:rsidRDefault="00853B95" w:rsidP="00853B95">
      <w:pPr>
        <w:widowControl w:val="0"/>
        <w:autoSpaceDE w:val="0"/>
        <w:autoSpaceDN w:val="0"/>
        <w:jc w:val="center"/>
        <w:rPr>
          <w:b/>
          <w:sz w:val="32"/>
          <w:szCs w:val="22"/>
          <w:lang w:bidi="ru-RU"/>
        </w:rPr>
      </w:pPr>
    </w:p>
    <w:p w:rsidR="00853B95" w:rsidRPr="00E2425C" w:rsidRDefault="004F65A4" w:rsidP="00853B95">
      <w:pPr>
        <w:widowControl w:val="0"/>
        <w:tabs>
          <w:tab w:val="left" w:pos="8789"/>
        </w:tabs>
        <w:autoSpaceDE w:val="0"/>
        <w:autoSpaceDN w:val="0"/>
        <w:spacing w:before="185" w:after="240"/>
        <w:jc w:val="center"/>
        <w:rPr>
          <w:b/>
          <w:sz w:val="36"/>
          <w:szCs w:val="22"/>
          <w:lang w:bidi="ru-RU"/>
        </w:rPr>
      </w:pPr>
      <w:r>
        <w:rPr>
          <w:b/>
          <w:sz w:val="36"/>
          <w:szCs w:val="22"/>
          <w:lang w:bidi="ru-RU"/>
        </w:rPr>
        <w:t>АНТИКОРРУПЦИОННАЯ ЭТИКА</w:t>
      </w:r>
    </w:p>
    <w:p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354BA5" w:rsidRPr="00354BA5">
        <w:rPr>
          <w:color w:val="000000" w:themeColor="text1"/>
          <w:sz w:val="28"/>
          <w:szCs w:val="28"/>
        </w:rPr>
        <w:t>ОП «Этика бизнеса» (профиль «Этика бизнеса»)</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354BA5" w:rsidRPr="00354BA5" w:rsidRDefault="00853B95" w:rsidP="00354BA5">
      <w:pPr>
        <w:ind w:right="284" w:firstLine="380"/>
        <w:jc w:val="center"/>
        <w:rPr>
          <w:i/>
          <w:iCs/>
        </w:rPr>
      </w:pPr>
      <w:r w:rsidRPr="00853B95">
        <w:rPr>
          <w:i/>
          <w:iCs/>
        </w:rPr>
        <w:t>Рекомендовано Ученым советом</w:t>
      </w:r>
      <w:r w:rsidR="00354BA5">
        <w:rPr>
          <w:i/>
          <w:iCs/>
        </w:rPr>
        <w:t xml:space="preserve"> </w:t>
      </w:r>
      <w:r w:rsidR="00354BA5" w:rsidRPr="00354BA5">
        <w:rPr>
          <w:i/>
          <w:iCs/>
        </w:rPr>
        <w:t>Социальных наук</w:t>
      </w:r>
    </w:p>
    <w:p w:rsidR="00354BA5" w:rsidRPr="00354BA5" w:rsidRDefault="00354BA5" w:rsidP="00354BA5">
      <w:pPr>
        <w:ind w:right="284" w:firstLine="380"/>
        <w:jc w:val="center"/>
        <w:rPr>
          <w:i/>
          <w:iCs/>
        </w:rPr>
      </w:pPr>
      <w:r w:rsidRPr="00354BA5">
        <w:rPr>
          <w:i/>
          <w:iCs/>
        </w:rPr>
        <w:t xml:space="preserve"> и массовых коммуникаций</w:t>
      </w:r>
    </w:p>
    <w:p w:rsidR="00853B95" w:rsidRPr="00853B95" w:rsidRDefault="006976B4" w:rsidP="00354BA5">
      <w:pPr>
        <w:ind w:right="284" w:firstLine="380"/>
        <w:jc w:val="center"/>
      </w:pPr>
      <w:r>
        <w:rPr>
          <w:i/>
          <w:iCs/>
        </w:rPr>
        <w:t>(протокол № 09 от 18.05.2021</w:t>
      </w:r>
      <w:r w:rsidR="00354BA5" w:rsidRPr="00354BA5">
        <w:rPr>
          <w:i/>
          <w:iCs/>
        </w:rPr>
        <w:t xml:space="preserve"> г.)</w:t>
      </w:r>
      <w:r w:rsidR="00853B95" w:rsidRPr="00853B95">
        <w:rPr>
          <w:i/>
          <w:iCs/>
        </w:rPr>
        <w:t xml:space="preserve"> </w:t>
      </w:r>
    </w:p>
    <w:p w:rsidR="00853B95" w:rsidRPr="00853B95" w:rsidRDefault="00853B95" w:rsidP="006976B4">
      <w:pPr>
        <w:ind w:right="284" w:firstLine="380"/>
      </w:pPr>
      <w:r w:rsidRPr="00853B95">
        <w:rPr>
          <w:i/>
          <w:iCs/>
        </w:rPr>
        <w:t> </w:t>
      </w:r>
    </w:p>
    <w:p w:rsidR="00354BA5" w:rsidRPr="00354BA5" w:rsidRDefault="00853B95" w:rsidP="00354BA5">
      <w:pPr>
        <w:ind w:right="284" w:firstLine="380"/>
        <w:jc w:val="center"/>
        <w:rPr>
          <w:i/>
          <w:iCs/>
        </w:rPr>
      </w:pPr>
      <w:r w:rsidRPr="00853B95">
        <w:rPr>
          <w:i/>
          <w:iCs/>
        </w:rPr>
        <w:t>Одобрено Советом</w:t>
      </w:r>
      <w:r w:rsidR="00354BA5">
        <w:rPr>
          <w:i/>
          <w:iCs/>
        </w:rPr>
        <w:t xml:space="preserve"> </w:t>
      </w:r>
      <w:r w:rsidR="00354BA5" w:rsidRPr="00354BA5">
        <w:rPr>
          <w:i/>
          <w:iCs/>
        </w:rPr>
        <w:t>учебно-научного</w:t>
      </w:r>
    </w:p>
    <w:p w:rsidR="00354BA5" w:rsidRPr="00354BA5" w:rsidRDefault="00354BA5" w:rsidP="00354BA5">
      <w:pPr>
        <w:ind w:right="284" w:firstLine="380"/>
        <w:jc w:val="center"/>
        <w:rPr>
          <w:i/>
          <w:iCs/>
        </w:rPr>
      </w:pPr>
      <w:r w:rsidRPr="00354BA5">
        <w:rPr>
          <w:i/>
          <w:iCs/>
        </w:rPr>
        <w:t>Департамента гуманитарных наук</w:t>
      </w:r>
    </w:p>
    <w:p w:rsidR="00853B95" w:rsidRPr="00853B95" w:rsidRDefault="00354BA5" w:rsidP="00354BA5">
      <w:pPr>
        <w:ind w:right="284" w:firstLine="380"/>
        <w:jc w:val="center"/>
      </w:pPr>
      <w:r w:rsidRPr="00354BA5">
        <w:rPr>
          <w:i/>
          <w:iCs/>
        </w:rPr>
        <w:t>(протокол № 0</w:t>
      </w:r>
      <w:r w:rsidR="006976B4">
        <w:rPr>
          <w:i/>
          <w:iCs/>
        </w:rPr>
        <w:t>9 от 29</w:t>
      </w:r>
      <w:r w:rsidRPr="00354BA5">
        <w:rPr>
          <w:i/>
          <w:iCs/>
        </w:rPr>
        <w:t xml:space="preserve"> апреля 2021 г.)</w:t>
      </w:r>
      <w:r w:rsidR="00853B95" w:rsidRPr="00853B95">
        <w:rPr>
          <w:i/>
          <w:iCs/>
        </w:rPr>
        <w:t xml:space="preserve"> </w:t>
      </w: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853B95" w:rsidRDefault="00853B95" w:rsidP="00853B95">
      <w:pPr>
        <w:widowControl w:val="0"/>
        <w:autoSpaceDE w:val="0"/>
        <w:autoSpaceDN w:val="0"/>
        <w:rPr>
          <w:sz w:val="30"/>
          <w:szCs w:val="28"/>
          <w:lang w:bidi="ru-RU"/>
        </w:rPr>
      </w:pPr>
    </w:p>
    <w:p w:rsidR="00853B95" w:rsidRPr="004B6F5A" w:rsidRDefault="006C6650" w:rsidP="006C6650">
      <w:pPr>
        <w:widowControl w:val="0"/>
        <w:autoSpaceDE w:val="0"/>
        <w:autoSpaceDN w:val="0"/>
        <w:spacing w:before="1"/>
        <w:ind w:right="286"/>
        <w:jc w:val="center"/>
        <w:rPr>
          <w:sz w:val="28"/>
          <w:szCs w:val="28"/>
          <w:lang w:bidi="ru-RU"/>
        </w:rPr>
        <w:sectPr w:rsidR="00853B95" w:rsidRPr="004B6F5A"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w:t>
      </w:r>
      <w:r w:rsidRPr="004B6F5A">
        <w:rPr>
          <w:sz w:val="28"/>
          <w:szCs w:val="28"/>
          <w:lang w:bidi="ru-RU"/>
        </w:rPr>
        <w:t>1</w:t>
      </w:r>
    </w:p>
    <w:p w:rsidR="00474AAA" w:rsidRPr="00474AAA" w:rsidRDefault="00474AAA" w:rsidP="00853B95">
      <w:pPr>
        <w:widowControl w:val="0"/>
        <w:autoSpaceDE w:val="0"/>
        <w:autoSpaceDN w:val="0"/>
        <w:spacing w:before="72"/>
        <w:jc w:val="center"/>
        <w:rPr>
          <w:sz w:val="14"/>
          <w:szCs w:val="28"/>
          <w:lang w:bidi="ru-RU"/>
        </w:rPr>
      </w:pPr>
    </w:p>
    <w:p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rsidR="00853B95" w:rsidRPr="00853B95" w:rsidRDefault="00853B95" w:rsidP="00853B95">
      <w:pPr>
        <w:widowControl w:val="0"/>
        <w:autoSpaceDE w:val="0"/>
        <w:autoSpaceDN w:val="0"/>
        <w:rPr>
          <w:b/>
          <w:sz w:val="30"/>
          <w:szCs w:val="28"/>
          <w:lang w:bidi="ru-RU"/>
        </w:rPr>
      </w:pPr>
    </w:p>
    <w:p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ind w:left="4678"/>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rPr>
          <w:b/>
          <w:sz w:val="30"/>
          <w:szCs w:val="28"/>
          <w:lang w:bidi="ru-RU"/>
        </w:rPr>
      </w:pPr>
    </w:p>
    <w:p w:rsidR="00853B95" w:rsidRPr="009C24E4" w:rsidRDefault="00853B95" w:rsidP="00853B95">
      <w:pPr>
        <w:widowControl w:val="0"/>
        <w:autoSpaceDE w:val="0"/>
        <w:autoSpaceDN w:val="0"/>
        <w:rPr>
          <w:b/>
          <w:sz w:val="16"/>
          <w:szCs w:val="14"/>
          <w:lang w:bidi="ru-RU"/>
        </w:rPr>
      </w:pPr>
    </w:p>
    <w:p w:rsidR="009C24E4" w:rsidRPr="00474AAA" w:rsidRDefault="009C24E4" w:rsidP="00853B95">
      <w:pPr>
        <w:widowControl w:val="0"/>
        <w:autoSpaceDE w:val="0"/>
        <w:autoSpaceDN w:val="0"/>
        <w:rPr>
          <w:b/>
          <w:sz w:val="12"/>
          <w:szCs w:val="36"/>
          <w:lang w:bidi="ru-RU"/>
        </w:rPr>
      </w:pPr>
    </w:p>
    <w:p w:rsidR="00B71519" w:rsidRPr="00AA1353" w:rsidRDefault="00AA1353" w:rsidP="00B71519">
      <w:pPr>
        <w:widowControl w:val="0"/>
        <w:autoSpaceDE w:val="0"/>
        <w:autoSpaceDN w:val="0"/>
        <w:jc w:val="center"/>
        <w:rPr>
          <w:b/>
          <w:sz w:val="32"/>
          <w:szCs w:val="22"/>
          <w:lang w:bidi="ru-RU"/>
        </w:rPr>
      </w:pPr>
      <w:r>
        <w:rPr>
          <w:b/>
          <w:sz w:val="32"/>
          <w:szCs w:val="22"/>
          <w:lang w:bidi="ru-RU"/>
        </w:rPr>
        <w:t>Деникин А.В.</w:t>
      </w:r>
    </w:p>
    <w:p w:rsidR="00B71519" w:rsidRPr="00853B95" w:rsidRDefault="00B71519" w:rsidP="00B71519">
      <w:pPr>
        <w:widowControl w:val="0"/>
        <w:autoSpaceDE w:val="0"/>
        <w:autoSpaceDN w:val="0"/>
        <w:jc w:val="center"/>
        <w:rPr>
          <w:b/>
          <w:sz w:val="32"/>
          <w:szCs w:val="22"/>
          <w:lang w:bidi="ru-RU"/>
        </w:rPr>
      </w:pPr>
    </w:p>
    <w:p w:rsidR="00BC3D94" w:rsidRPr="00BC3D94" w:rsidRDefault="00BC3D94" w:rsidP="00BC3D94">
      <w:pPr>
        <w:widowControl w:val="0"/>
        <w:tabs>
          <w:tab w:val="left" w:pos="8789"/>
        </w:tabs>
        <w:autoSpaceDE w:val="0"/>
        <w:autoSpaceDN w:val="0"/>
        <w:spacing w:before="185" w:after="240"/>
        <w:jc w:val="center"/>
        <w:rPr>
          <w:b/>
          <w:sz w:val="36"/>
          <w:szCs w:val="22"/>
          <w:lang w:bidi="ru-RU"/>
        </w:rPr>
      </w:pPr>
      <w:r>
        <w:rPr>
          <w:b/>
          <w:sz w:val="36"/>
          <w:szCs w:val="22"/>
          <w:lang w:bidi="ru-RU"/>
        </w:rPr>
        <w:t>АНТИКОРРУПЦИОННАЯ ЭТИКА</w:t>
      </w:r>
    </w:p>
    <w:p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04121F" w:rsidRPr="00853B95" w:rsidRDefault="0004121F" w:rsidP="0004121F">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04121F" w:rsidRPr="00B77D91" w:rsidRDefault="0004121F" w:rsidP="0004121F">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354BA5">
        <w:rPr>
          <w:color w:val="000000" w:themeColor="text1"/>
          <w:sz w:val="28"/>
          <w:szCs w:val="28"/>
        </w:rPr>
        <w:t>ОП «Этика бизнеса» (профиль «Этика бизнеса»)</w:t>
      </w:r>
    </w:p>
    <w:p w:rsidR="0004121F" w:rsidRPr="00853B95" w:rsidRDefault="0004121F" w:rsidP="0004121F">
      <w:pPr>
        <w:widowControl w:val="0"/>
        <w:autoSpaceDE w:val="0"/>
        <w:autoSpaceDN w:val="0"/>
        <w:rPr>
          <w:sz w:val="30"/>
          <w:szCs w:val="28"/>
          <w:lang w:bidi="ru-RU"/>
        </w:rPr>
      </w:pPr>
    </w:p>
    <w:p w:rsidR="009C24E4" w:rsidRPr="00853B95" w:rsidRDefault="009C24E4" w:rsidP="009C24E4">
      <w:pPr>
        <w:widowControl w:val="0"/>
        <w:autoSpaceDE w:val="0"/>
        <w:autoSpaceDN w:val="0"/>
        <w:rPr>
          <w:b/>
          <w:sz w:val="30"/>
          <w:szCs w:val="28"/>
          <w:lang w:bidi="ru-RU"/>
        </w:rPr>
      </w:pPr>
    </w:p>
    <w:p w:rsidR="00853B95" w:rsidRPr="00853B95" w:rsidRDefault="00853B95" w:rsidP="00853B95">
      <w:pPr>
        <w:widowControl w:val="0"/>
        <w:autoSpaceDE w:val="0"/>
        <w:autoSpaceDN w:val="0"/>
        <w:rPr>
          <w:b/>
          <w:sz w:val="14"/>
          <w:szCs w:val="28"/>
          <w:lang w:bidi="ru-RU"/>
        </w:rPr>
      </w:pPr>
    </w:p>
    <w:p w:rsidR="00853B95" w:rsidRPr="00853B95" w:rsidRDefault="00853B95" w:rsidP="00853B95">
      <w:pPr>
        <w:widowControl w:val="0"/>
        <w:autoSpaceDE w:val="0"/>
        <w:autoSpaceDN w:val="0"/>
        <w:rPr>
          <w:b/>
          <w:sz w:val="30"/>
          <w:szCs w:val="28"/>
          <w:lang w:bidi="ru-RU"/>
        </w:rPr>
      </w:pPr>
    </w:p>
    <w:p w:rsidR="00853B95" w:rsidRPr="00853B95" w:rsidRDefault="00853B95" w:rsidP="00853B95">
      <w:pPr>
        <w:widowControl w:val="0"/>
        <w:autoSpaceDE w:val="0"/>
        <w:autoSpaceDN w:val="0"/>
        <w:spacing w:before="10"/>
        <w:rPr>
          <w:sz w:val="41"/>
          <w:szCs w:val="28"/>
          <w:lang w:bidi="ru-RU"/>
        </w:rPr>
      </w:pPr>
    </w:p>
    <w:p w:rsidR="00853B95" w:rsidRPr="00853B95" w:rsidRDefault="00853B95" w:rsidP="00853B95">
      <w:pPr>
        <w:widowControl w:val="0"/>
        <w:autoSpaceDE w:val="0"/>
        <w:autoSpaceDN w:val="0"/>
        <w:spacing w:before="10"/>
        <w:rPr>
          <w:sz w:val="41"/>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8"/>
          <w:szCs w:val="28"/>
          <w:lang w:bidi="ru-RU"/>
        </w:rPr>
      </w:pPr>
    </w:p>
    <w:p w:rsidR="00853B95" w:rsidRPr="00853B95" w:rsidRDefault="00853B95" w:rsidP="00853B95">
      <w:pPr>
        <w:widowControl w:val="0"/>
        <w:autoSpaceDE w:val="0"/>
        <w:autoSpaceDN w:val="0"/>
        <w:spacing w:before="10"/>
        <w:rPr>
          <w:sz w:val="22"/>
          <w:szCs w:val="28"/>
          <w:lang w:bidi="ru-RU"/>
        </w:rPr>
      </w:pPr>
    </w:p>
    <w:p w:rsidR="00853B95" w:rsidRDefault="00853B95" w:rsidP="00853B95">
      <w:pPr>
        <w:widowControl w:val="0"/>
        <w:autoSpaceDE w:val="0"/>
        <w:autoSpaceDN w:val="0"/>
        <w:spacing w:before="10"/>
        <w:rPr>
          <w:sz w:val="22"/>
          <w:szCs w:val="28"/>
          <w:lang w:bidi="ru-RU"/>
        </w:rPr>
      </w:pPr>
    </w:p>
    <w:p w:rsidR="00474AAA" w:rsidRDefault="00474AAA" w:rsidP="00853B95">
      <w:pPr>
        <w:widowControl w:val="0"/>
        <w:autoSpaceDE w:val="0"/>
        <w:autoSpaceDN w:val="0"/>
        <w:spacing w:before="10"/>
        <w:rPr>
          <w:sz w:val="22"/>
          <w:szCs w:val="28"/>
          <w:lang w:bidi="ru-RU"/>
        </w:rPr>
      </w:pPr>
    </w:p>
    <w:p w:rsidR="00B71519" w:rsidRDefault="00B71519" w:rsidP="00853B95">
      <w:pPr>
        <w:widowControl w:val="0"/>
        <w:autoSpaceDE w:val="0"/>
        <w:autoSpaceDN w:val="0"/>
        <w:spacing w:before="10"/>
        <w:rPr>
          <w:sz w:val="22"/>
          <w:szCs w:val="28"/>
          <w:lang w:bidi="ru-RU"/>
        </w:rPr>
      </w:pPr>
    </w:p>
    <w:p w:rsidR="00B71519" w:rsidRPr="00853B95" w:rsidRDefault="00B71519" w:rsidP="00853B95">
      <w:pPr>
        <w:widowControl w:val="0"/>
        <w:autoSpaceDE w:val="0"/>
        <w:autoSpaceDN w:val="0"/>
        <w:spacing w:before="10"/>
        <w:rPr>
          <w:sz w:val="22"/>
          <w:szCs w:val="28"/>
          <w:lang w:bidi="ru-RU"/>
        </w:rPr>
      </w:pPr>
    </w:p>
    <w:p w:rsidR="004A6289" w:rsidRPr="004A6289" w:rsidRDefault="004A6289" w:rsidP="00853B95">
      <w:pPr>
        <w:jc w:val="center"/>
        <w:rPr>
          <w:sz w:val="16"/>
          <w:szCs w:val="16"/>
          <w:lang w:bidi="ru-RU"/>
        </w:rPr>
      </w:pPr>
    </w:p>
    <w:p w:rsidR="00853B95" w:rsidRPr="004A6289" w:rsidRDefault="006C6650" w:rsidP="00853B95">
      <w:pPr>
        <w:jc w:val="center"/>
        <w:rPr>
          <w:sz w:val="36"/>
          <w:szCs w:val="36"/>
        </w:rPr>
      </w:pPr>
      <w:r>
        <w:rPr>
          <w:sz w:val="28"/>
          <w:szCs w:val="28"/>
          <w:lang w:bidi="ru-RU"/>
        </w:rPr>
        <w:t>Москва 2021</w:t>
      </w:r>
    </w:p>
    <w:bookmarkEnd w:id="0"/>
    <w:bookmarkEnd w:id="1"/>
    <w:bookmarkEnd w:id="2"/>
    <w:p w:rsidR="003C2071" w:rsidRDefault="003C2071" w:rsidP="00C5458E">
      <w:pPr>
        <w:rPr>
          <w:b/>
          <w:color w:val="000000" w:themeColor="text1"/>
          <w:sz w:val="28"/>
          <w:szCs w:val="28"/>
          <w:highlight w:val="yellow"/>
        </w:rPr>
      </w:pPr>
    </w:p>
    <w:p w:rsidR="003C2071" w:rsidRDefault="003C2071" w:rsidP="00C5458E">
      <w:pPr>
        <w:rPr>
          <w:b/>
          <w:color w:val="000000" w:themeColor="text1"/>
          <w:sz w:val="28"/>
          <w:szCs w:val="28"/>
          <w:highlight w:val="yellow"/>
        </w:rPr>
      </w:pPr>
    </w:p>
    <w:p w:rsidR="005E4771" w:rsidRPr="00354BA5" w:rsidRDefault="005E4771" w:rsidP="00C5458E">
      <w:pPr>
        <w:rPr>
          <w:b/>
          <w:color w:val="000000" w:themeColor="text1"/>
          <w:sz w:val="28"/>
          <w:szCs w:val="28"/>
        </w:rPr>
      </w:pPr>
      <w:r w:rsidRPr="00354BA5">
        <w:rPr>
          <w:b/>
          <w:color w:val="000000" w:themeColor="text1"/>
          <w:sz w:val="28"/>
          <w:szCs w:val="28"/>
        </w:rPr>
        <w:t xml:space="preserve">УДК </w:t>
      </w:r>
      <w:r w:rsidR="000D6B62" w:rsidRPr="00354BA5">
        <w:rPr>
          <w:b/>
          <w:color w:val="000000" w:themeColor="text1"/>
          <w:sz w:val="28"/>
          <w:szCs w:val="28"/>
        </w:rPr>
        <w:t>1</w:t>
      </w:r>
      <w:r w:rsidR="0089088E">
        <w:rPr>
          <w:b/>
          <w:color w:val="000000" w:themeColor="text1"/>
          <w:sz w:val="28"/>
          <w:szCs w:val="28"/>
        </w:rPr>
        <w:t>7</w:t>
      </w:r>
      <w:r w:rsidR="000D6B62" w:rsidRPr="00354BA5">
        <w:rPr>
          <w:b/>
          <w:color w:val="000000" w:themeColor="text1"/>
          <w:sz w:val="28"/>
          <w:szCs w:val="28"/>
        </w:rPr>
        <w:t>(073)</w:t>
      </w:r>
    </w:p>
    <w:p w:rsidR="005E4771" w:rsidRPr="00354BA5" w:rsidRDefault="005E4771" w:rsidP="00C83380">
      <w:pPr>
        <w:rPr>
          <w:b/>
          <w:bCs/>
          <w:color w:val="000000" w:themeColor="text1"/>
          <w:sz w:val="16"/>
          <w:szCs w:val="16"/>
        </w:rPr>
      </w:pPr>
      <w:bookmarkStart w:id="4" w:name="_Toc222224726"/>
      <w:bookmarkStart w:id="5" w:name="_Toc264712791"/>
      <w:bookmarkStart w:id="6" w:name="_Toc266220444"/>
      <w:r w:rsidRPr="00354BA5">
        <w:rPr>
          <w:b/>
          <w:color w:val="000000" w:themeColor="text1"/>
          <w:sz w:val="28"/>
          <w:szCs w:val="28"/>
        </w:rPr>
        <w:t xml:space="preserve">ББК </w:t>
      </w:r>
      <w:bookmarkEnd w:id="4"/>
      <w:bookmarkEnd w:id="5"/>
      <w:bookmarkEnd w:id="6"/>
      <w:r w:rsidR="000D6B62" w:rsidRPr="00354BA5">
        <w:rPr>
          <w:b/>
          <w:color w:val="000000" w:themeColor="text1"/>
          <w:sz w:val="28"/>
          <w:szCs w:val="28"/>
        </w:rPr>
        <w:t>87</w:t>
      </w:r>
      <w:r w:rsidR="0089088E">
        <w:rPr>
          <w:b/>
          <w:color w:val="000000" w:themeColor="text1"/>
          <w:sz w:val="28"/>
          <w:szCs w:val="28"/>
        </w:rPr>
        <w:t>.751</w:t>
      </w:r>
    </w:p>
    <w:p w:rsidR="000D6B62" w:rsidRPr="00A161D0" w:rsidRDefault="0089088E" w:rsidP="00C5458E">
      <w:pPr>
        <w:jc w:val="both"/>
        <w:outlineLvl w:val="0"/>
        <w:rPr>
          <w:b/>
          <w:color w:val="000000" w:themeColor="text1"/>
          <w:sz w:val="28"/>
          <w:szCs w:val="28"/>
        </w:rPr>
      </w:pPr>
      <w:r>
        <w:rPr>
          <w:b/>
          <w:color w:val="000000" w:themeColor="text1"/>
          <w:sz w:val="28"/>
          <w:szCs w:val="28"/>
        </w:rPr>
        <w:t>Д33</w:t>
      </w:r>
    </w:p>
    <w:p w:rsidR="005E4771" w:rsidRPr="00C14003" w:rsidRDefault="005E4771" w:rsidP="00C5458E">
      <w:pPr>
        <w:jc w:val="both"/>
        <w:outlineLvl w:val="0"/>
        <w:rPr>
          <w:b/>
          <w:sz w:val="28"/>
          <w:szCs w:val="28"/>
        </w:rPr>
      </w:pPr>
      <w:r w:rsidRPr="00A161D0">
        <w:rPr>
          <w:b/>
          <w:color w:val="000000" w:themeColor="text1"/>
          <w:sz w:val="28"/>
          <w:szCs w:val="28"/>
        </w:rPr>
        <w:t xml:space="preserve">        </w:t>
      </w:r>
    </w:p>
    <w:p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6872C2">
        <w:rPr>
          <w:rFonts w:eastAsia="Calibri"/>
          <w:b/>
          <w:sz w:val="28"/>
          <w:szCs w:val="28"/>
          <w:lang w:eastAsia="en-US"/>
        </w:rPr>
        <w:t>Варава В.В.,</w:t>
      </w:r>
      <w:r w:rsidRPr="00BC3D94">
        <w:rPr>
          <w:rFonts w:eastAsia="Calibri"/>
          <w:b/>
          <w:color w:val="FF0000"/>
          <w:sz w:val="28"/>
          <w:szCs w:val="28"/>
          <w:lang w:eastAsia="en-US"/>
        </w:rPr>
        <w:t xml:space="preserve"> </w:t>
      </w:r>
      <w:r w:rsidR="00BF478C" w:rsidRPr="00354BA5">
        <w:rPr>
          <w:rFonts w:eastAsia="Calibri"/>
          <w:sz w:val="28"/>
          <w:szCs w:val="28"/>
          <w:lang w:eastAsia="en-US"/>
        </w:rPr>
        <w:t>д.ф</w:t>
      </w:r>
      <w:r w:rsidRPr="00354BA5">
        <w:rPr>
          <w:rFonts w:eastAsia="Calibri"/>
          <w:sz w:val="28"/>
          <w:szCs w:val="28"/>
          <w:lang w:eastAsia="en-US"/>
        </w:rPr>
        <w:t xml:space="preserve">.н., профессор, профессор Департамента </w:t>
      </w:r>
      <w:r w:rsidR="00214D3D" w:rsidRPr="00354BA5">
        <w:rPr>
          <w:rFonts w:eastAsia="Calibri"/>
          <w:sz w:val="28"/>
          <w:szCs w:val="28"/>
          <w:lang w:eastAsia="en-US"/>
        </w:rPr>
        <w:t>гуманитарных наук</w:t>
      </w:r>
      <w:r w:rsidRPr="00354BA5">
        <w:rPr>
          <w:rFonts w:eastAsia="Calibri"/>
          <w:sz w:val="28"/>
          <w:szCs w:val="28"/>
          <w:lang w:eastAsia="en-US"/>
        </w:rPr>
        <w:t>.</w:t>
      </w:r>
    </w:p>
    <w:p w:rsidR="00B132D9" w:rsidRDefault="00B132D9" w:rsidP="00CC48FC">
      <w:pPr>
        <w:spacing w:after="240"/>
        <w:jc w:val="both"/>
        <w:outlineLvl w:val="0"/>
        <w:rPr>
          <w:b/>
          <w:sz w:val="28"/>
        </w:rPr>
      </w:pPr>
    </w:p>
    <w:p w:rsidR="00BF478C" w:rsidRPr="00BC3D94" w:rsidRDefault="00BC3D94" w:rsidP="009C24E4">
      <w:pPr>
        <w:spacing w:after="240"/>
        <w:jc w:val="both"/>
        <w:outlineLvl w:val="0"/>
        <w:rPr>
          <w:b/>
          <w:sz w:val="28"/>
        </w:rPr>
      </w:pPr>
      <w:r>
        <w:rPr>
          <w:b/>
          <w:sz w:val="28"/>
        </w:rPr>
        <w:t>Деникин А.В.</w:t>
      </w:r>
    </w:p>
    <w:p w:rsidR="000D6B62" w:rsidRPr="00FC560A" w:rsidRDefault="00BC3D94" w:rsidP="00CC48FC">
      <w:pPr>
        <w:jc w:val="both"/>
        <w:rPr>
          <w:sz w:val="28"/>
          <w:szCs w:val="28"/>
        </w:rPr>
      </w:pPr>
      <w:r>
        <w:rPr>
          <w:b/>
          <w:noProof/>
          <w:sz w:val="28"/>
          <w:szCs w:val="28"/>
        </w:rPr>
        <w:t>Антикоррупционная этика</w:t>
      </w:r>
    </w:p>
    <w:p w:rsidR="00AB56ED" w:rsidRDefault="00C82B08" w:rsidP="00AB56ED">
      <w:pPr>
        <w:spacing w:line="276" w:lineRule="auto"/>
        <w:jc w:val="both"/>
        <w:rPr>
          <w:color w:val="000000" w:themeColor="text1"/>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47.03.01 Философия,  профиль «Этика бизнеса»</w:t>
      </w:r>
    </w:p>
    <w:p w:rsidR="005E4771" w:rsidRPr="00C82B08" w:rsidRDefault="005E4771" w:rsidP="00AB56ED">
      <w:pPr>
        <w:jc w:val="both"/>
        <w:rPr>
          <w:bCs/>
          <w:sz w:val="28"/>
          <w:szCs w:val="28"/>
        </w:rPr>
      </w:pPr>
      <w:r w:rsidRPr="00C82B08">
        <w:rPr>
          <w:b/>
          <w:sz w:val="28"/>
          <w:szCs w:val="28"/>
        </w:rPr>
        <w:t xml:space="preserve">– </w:t>
      </w:r>
      <w:r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Pr="00C82B08">
        <w:rPr>
          <w:sz w:val="28"/>
          <w:szCs w:val="28"/>
        </w:rPr>
        <w:t xml:space="preserve"> 20</w:t>
      </w:r>
      <w:r w:rsidR="009C24E4">
        <w:rPr>
          <w:sz w:val="28"/>
          <w:szCs w:val="28"/>
        </w:rPr>
        <w:t>2</w:t>
      </w:r>
      <w:r w:rsidR="00C31735">
        <w:rPr>
          <w:sz w:val="28"/>
          <w:szCs w:val="28"/>
        </w:rPr>
        <w:t>1</w:t>
      </w:r>
      <w:r w:rsidRPr="00C82B08">
        <w:rPr>
          <w:sz w:val="28"/>
          <w:szCs w:val="28"/>
        </w:rPr>
        <w:t xml:space="preserve">. </w:t>
      </w:r>
      <w:r w:rsidRPr="00713974">
        <w:rPr>
          <w:sz w:val="28"/>
          <w:szCs w:val="28"/>
        </w:rPr>
        <w:t xml:space="preserve">– </w:t>
      </w:r>
      <w:r w:rsidR="0001741B" w:rsidRPr="0001741B">
        <w:rPr>
          <w:sz w:val="28"/>
          <w:szCs w:val="28"/>
        </w:rPr>
        <w:t>29</w:t>
      </w:r>
      <w:r w:rsidR="002B13D8" w:rsidRPr="0001741B">
        <w:rPr>
          <w:sz w:val="28"/>
          <w:szCs w:val="28"/>
        </w:rPr>
        <w:t xml:space="preserve"> </w:t>
      </w:r>
      <w:r w:rsidRPr="0001741B">
        <w:rPr>
          <w:sz w:val="28"/>
          <w:szCs w:val="28"/>
        </w:rPr>
        <w:t>с.</w:t>
      </w:r>
      <w:r w:rsidRPr="00C82B08">
        <w:rPr>
          <w:sz w:val="28"/>
          <w:szCs w:val="28"/>
        </w:rPr>
        <w:t xml:space="preserve"> </w:t>
      </w:r>
    </w:p>
    <w:p w:rsidR="00C94F41" w:rsidRPr="007B79BC" w:rsidRDefault="00C94F41" w:rsidP="00CC48FC">
      <w:pPr>
        <w:jc w:val="both"/>
        <w:rPr>
          <w:bCs/>
          <w:sz w:val="28"/>
          <w:szCs w:val="28"/>
        </w:rPr>
      </w:pPr>
    </w:p>
    <w:p w:rsidR="000D6B62" w:rsidRPr="004E4918" w:rsidRDefault="005E4771" w:rsidP="00AB56ED">
      <w:pPr>
        <w:spacing w:line="276" w:lineRule="auto"/>
        <w:jc w:val="both"/>
        <w:rPr>
          <w:color w:val="FF0000"/>
          <w:sz w:val="28"/>
          <w:szCs w:val="28"/>
        </w:rPr>
      </w:pPr>
      <w:r w:rsidRPr="00C14003">
        <w:rPr>
          <w:sz w:val="28"/>
          <w:szCs w:val="28"/>
        </w:rPr>
        <w:t>Дисциплина «</w:t>
      </w:r>
      <w:r w:rsidR="0045748D">
        <w:rPr>
          <w:sz w:val="28"/>
          <w:szCs w:val="28"/>
        </w:rPr>
        <w:t>Антикоррупционная этика</w:t>
      </w:r>
      <w:r w:rsidRPr="00C14003">
        <w:rPr>
          <w:sz w:val="28"/>
          <w:szCs w:val="28"/>
        </w:rPr>
        <w:t xml:space="preserve">» входит </w:t>
      </w:r>
      <w:r w:rsidR="00AA1353">
        <w:rPr>
          <w:sz w:val="28"/>
          <w:szCs w:val="28"/>
        </w:rPr>
        <w:t>в</w:t>
      </w:r>
      <w:r w:rsidR="00024080" w:rsidRPr="008018BB">
        <w:rPr>
          <w:sz w:val="28"/>
          <w:szCs w:val="28"/>
        </w:rPr>
        <w:t xml:space="preserve"> цикл </w:t>
      </w:r>
      <w:r w:rsidR="00AA1353">
        <w:rPr>
          <w:sz w:val="28"/>
          <w:szCs w:val="28"/>
        </w:rPr>
        <w:t>профиля (элективный) (выбор 2 из 10)</w:t>
      </w:r>
      <w:r w:rsidR="00EE4C4D">
        <w:rPr>
          <w:sz w:val="28"/>
          <w:szCs w:val="28"/>
        </w:rPr>
        <w:t xml:space="preserve"> </w:t>
      </w:r>
      <w:r w:rsidR="00EE4C4D" w:rsidRPr="00D757B3">
        <w:rPr>
          <w:sz w:val="28"/>
          <w:szCs w:val="28"/>
        </w:rPr>
        <w:t>по направлению подготовки</w:t>
      </w:r>
      <w:r w:rsidR="00EE4C4D">
        <w:rPr>
          <w:sz w:val="28"/>
          <w:szCs w:val="28"/>
        </w:rPr>
        <w:t xml:space="preserve"> </w:t>
      </w:r>
      <w:r w:rsidR="00AB56ED">
        <w:rPr>
          <w:color w:val="000000" w:themeColor="text1"/>
          <w:sz w:val="28"/>
          <w:szCs w:val="28"/>
        </w:rPr>
        <w:t>47.03.01 Философия,  профиль «Этика бизнеса».</w:t>
      </w:r>
    </w:p>
    <w:p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rsidR="00C75030" w:rsidRDefault="00C75030" w:rsidP="00C5458E">
      <w:pPr>
        <w:ind w:firstLine="567"/>
        <w:jc w:val="both"/>
        <w:rPr>
          <w:sz w:val="28"/>
          <w:szCs w:val="28"/>
        </w:rPr>
      </w:pPr>
    </w:p>
    <w:p w:rsidR="005E4771" w:rsidRPr="00C14003" w:rsidRDefault="005E4771" w:rsidP="00C5458E">
      <w:pPr>
        <w:ind w:firstLine="567"/>
        <w:jc w:val="both"/>
        <w:rPr>
          <w:sz w:val="28"/>
          <w:szCs w:val="28"/>
        </w:rPr>
      </w:pPr>
      <w:r w:rsidRPr="00C14003">
        <w:rPr>
          <w:sz w:val="28"/>
          <w:szCs w:val="28"/>
        </w:rPr>
        <w:t xml:space="preserve">                             </w:t>
      </w:r>
    </w:p>
    <w:p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rsidR="009C24E4" w:rsidRPr="00C14003" w:rsidRDefault="00AA1353" w:rsidP="00C5458E">
      <w:pPr>
        <w:jc w:val="center"/>
        <w:outlineLvl w:val="0"/>
        <w:rPr>
          <w:b/>
          <w:sz w:val="28"/>
          <w:szCs w:val="28"/>
        </w:rPr>
      </w:pPr>
      <w:r>
        <w:rPr>
          <w:b/>
          <w:sz w:val="28"/>
          <w:szCs w:val="28"/>
        </w:rPr>
        <w:t>Деникин А.В.</w:t>
      </w:r>
    </w:p>
    <w:p w:rsidR="00C94F41" w:rsidRPr="00C14003" w:rsidRDefault="00C94F41" w:rsidP="00C5458E">
      <w:pPr>
        <w:jc w:val="center"/>
        <w:rPr>
          <w:b/>
          <w:caps/>
          <w:sz w:val="28"/>
          <w:szCs w:val="28"/>
        </w:rPr>
      </w:pPr>
    </w:p>
    <w:p w:rsidR="0004121F" w:rsidRPr="0006222F" w:rsidRDefault="0004121F" w:rsidP="0004121F">
      <w:pPr>
        <w:jc w:val="center"/>
        <w:rPr>
          <w:sz w:val="28"/>
          <w:szCs w:val="28"/>
        </w:rPr>
      </w:pPr>
      <w:r w:rsidRPr="0006222F">
        <w:rPr>
          <w:b/>
          <w:noProof/>
          <w:sz w:val="28"/>
          <w:szCs w:val="28"/>
        </w:rPr>
        <w:t>Антикоррупционная этика</w:t>
      </w:r>
    </w:p>
    <w:p w:rsidR="005E4771" w:rsidRPr="00C14003" w:rsidRDefault="005E4771" w:rsidP="00C5458E">
      <w:pPr>
        <w:jc w:val="center"/>
        <w:rPr>
          <w:sz w:val="28"/>
          <w:szCs w:val="28"/>
        </w:rPr>
      </w:pPr>
      <w:r w:rsidRPr="00C14003">
        <w:rPr>
          <w:sz w:val="28"/>
          <w:szCs w:val="28"/>
        </w:rPr>
        <w:t xml:space="preserve">Рабочая программа дисциплины </w:t>
      </w:r>
    </w:p>
    <w:p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6872C2">
        <w:rPr>
          <w:sz w:val="28"/>
          <w:szCs w:val="28"/>
        </w:rPr>
        <w:t>Деникин А.В.</w:t>
      </w:r>
    </w:p>
    <w:p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rsidR="005E4771" w:rsidRPr="00C14003" w:rsidRDefault="005E4771" w:rsidP="00C5458E">
      <w:pPr>
        <w:jc w:val="center"/>
        <w:outlineLvl w:val="0"/>
        <w:rPr>
          <w:sz w:val="28"/>
          <w:szCs w:val="28"/>
        </w:rPr>
      </w:pPr>
    </w:p>
    <w:p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rsidR="00C94F41" w:rsidRPr="00C14003" w:rsidRDefault="00C94F41" w:rsidP="00C5458E">
      <w:pPr>
        <w:jc w:val="center"/>
        <w:rPr>
          <w:bCs/>
          <w:sz w:val="28"/>
          <w:szCs w:val="28"/>
        </w:rPr>
      </w:pPr>
    </w:p>
    <w:p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AA1353">
        <w:rPr>
          <w:bCs/>
          <w:sz w:val="28"/>
          <w:szCs w:val="28"/>
        </w:rPr>
        <w:t>Деникин А.В</w:t>
      </w:r>
      <w:r w:rsidR="002B13D8">
        <w:rPr>
          <w:bCs/>
          <w:sz w:val="28"/>
          <w:szCs w:val="28"/>
        </w:rPr>
        <w:t>.</w:t>
      </w:r>
      <w:r w:rsidRPr="00C14003">
        <w:rPr>
          <w:bCs/>
          <w:sz w:val="28"/>
          <w:szCs w:val="28"/>
        </w:rPr>
        <w:t xml:space="preserve"> 20</w:t>
      </w:r>
      <w:r w:rsidR="006C6650">
        <w:rPr>
          <w:bCs/>
          <w:sz w:val="28"/>
          <w:szCs w:val="28"/>
        </w:rPr>
        <w:t>21</w:t>
      </w:r>
      <w:r w:rsidRPr="00C14003">
        <w:rPr>
          <w:bCs/>
          <w:sz w:val="28"/>
          <w:szCs w:val="28"/>
        </w:rPr>
        <w:t xml:space="preserve"> </w:t>
      </w:r>
    </w:p>
    <w:p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6C6650">
        <w:rPr>
          <w:bCs/>
          <w:sz w:val="28"/>
          <w:szCs w:val="28"/>
        </w:rPr>
        <w:t>21</w:t>
      </w:r>
    </w:p>
    <w:p w:rsidR="00A13DF5" w:rsidRPr="00C14003" w:rsidRDefault="00A13DF5" w:rsidP="00C5458E"/>
    <w:p w:rsidR="008C5E84" w:rsidRPr="00C14003" w:rsidRDefault="008C5E84" w:rsidP="00C5458E"/>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9345" w:type="dxa"/>
        <w:jc w:val="center"/>
        <w:tblLook w:val="04A0" w:firstRow="1" w:lastRow="0" w:firstColumn="1" w:lastColumn="0" w:noHBand="0" w:noVBand="1"/>
      </w:tblPr>
      <w:tblGrid>
        <w:gridCol w:w="988"/>
        <w:gridCol w:w="7229"/>
        <w:gridCol w:w="1128"/>
      </w:tblGrid>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1.</w:t>
            </w:r>
          </w:p>
        </w:tc>
        <w:tc>
          <w:tcPr>
            <w:tcW w:w="7229" w:type="dxa"/>
          </w:tcPr>
          <w:p w:rsidR="00B46694" w:rsidRPr="00CF4446" w:rsidRDefault="00B46694" w:rsidP="00CF4446">
            <w:pPr>
              <w:tabs>
                <w:tab w:val="left" w:pos="709"/>
                <w:tab w:val="left" w:pos="993"/>
              </w:tabs>
              <w:rPr>
                <w:bCs/>
                <w:color w:val="000000"/>
                <w:lang w:bidi="ru-RU"/>
              </w:rPr>
            </w:pPr>
            <w:r w:rsidRPr="00CF4446">
              <w:rPr>
                <w:bCs/>
                <w:color w:val="000000"/>
                <w:lang w:bidi="ru-RU"/>
              </w:rPr>
              <w:t>Наименование дисциплины</w:t>
            </w:r>
          </w:p>
        </w:tc>
        <w:tc>
          <w:tcPr>
            <w:tcW w:w="1128" w:type="dxa"/>
          </w:tcPr>
          <w:p w:rsidR="00B46694" w:rsidRPr="00B46694" w:rsidRDefault="00B46694" w:rsidP="004B1686">
            <w:pPr>
              <w:tabs>
                <w:tab w:val="left" w:pos="709"/>
                <w:tab w:val="left" w:pos="993"/>
              </w:tabs>
              <w:spacing w:line="276" w:lineRule="auto"/>
              <w:jc w:val="center"/>
              <w:rPr>
                <w:highlight w:val="yellow"/>
                <w:lang w:bidi="ru-RU"/>
              </w:rPr>
            </w:pPr>
            <w:r w:rsidRPr="00B46694">
              <w:rPr>
                <w:lang w:bidi="ru-RU"/>
              </w:rPr>
              <w:t>5</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2.</w:t>
            </w:r>
          </w:p>
        </w:tc>
        <w:tc>
          <w:tcPr>
            <w:tcW w:w="7229" w:type="dxa"/>
          </w:tcPr>
          <w:p w:rsidR="00B46694" w:rsidRPr="00CF4446" w:rsidRDefault="00B46694" w:rsidP="00CF4446">
            <w:pPr>
              <w:tabs>
                <w:tab w:val="left" w:pos="709"/>
                <w:tab w:val="left" w:pos="993"/>
              </w:tabs>
              <w:jc w:val="both"/>
              <w:rPr>
                <w:iCs/>
                <w:color w:val="000000"/>
                <w:lang w:val="ru-RU" w:bidi="ru-RU"/>
              </w:rPr>
            </w:pPr>
            <w:r w:rsidRPr="00CF4446">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B46694" w:rsidRPr="00B46694" w:rsidRDefault="00B46694" w:rsidP="004B1686">
            <w:pPr>
              <w:tabs>
                <w:tab w:val="left" w:pos="709"/>
                <w:tab w:val="left" w:pos="993"/>
              </w:tabs>
              <w:spacing w:line="276" w:lineRule="auto"/>
              <w:jc w:val="center"/>
              <w:rPr>
                <w:highlight w:val="yellow"/>
                <w:lang w:bidi="ru-RU"/>
              </w:rPr>
            </w:pPr>
            <w:r w:rsidRPr="00B46694">
              <w:rPr>
                <w:lang w:bidi="ru-RU"/>
              </w:rPr>
              <w:t>5</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3.</w:t>
            </w:r>
          </w:p>
        </w:tc>
        <w:tc>
          <w:tcPr>
            <w:tcW w:w="7229" w:type="dxa"/>
          </w:tcPr>
          <w:p w:rsidR="00B46694" w:rsidRPr="00CF4446" w:rsidRDefault="00B46694" w:rsidP="00CF4446">
            <w:pPr>
              <w:tabs>
                <w:tab w:val="left" w:pos="709"/>
                <w:tab w:val="left" w:pos="993"/>
              </w:tabs>
              <w:jc w:val="both"/>
              <w:rPr>
                <w:iCs/>
                <w:color w:val="000000"/>
                <w:lang w:val="ru-RU" w:bidi="ru-RU"/>
              </w:rPr>
            </w:pPr>
            <w:r w:rsidRPr="00CF4446">
              <w:rPr>
                <w:iCs/>
                <w:color w:val="000000"/>
                <w:lang w:val="ru-RU" w:bidi="ru-RU"/>
              </w:rPr>
              <w:t>Место дисциплины в структуре образовательной программы</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bidi="ru-RU"/>
              </w:rPr>
              <w:t>5</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4.</w:t>
            </w:r>
          </w:p>
        </w:tc>
        <w:tc>
          <w:tcPr>
            <w:tcW w:w="7229" w:type="dxa"/>
          </w:tcPr>
          <w:p w:rsidR="00B46694" w:rsidRPr="00CF4446" w:rsidRDefault="00B46694" w:rsidP="00CF4446">
            <w:pPr>
              <w:tabs>
                <w:tab w:val="left" w:pos="709"/>
                <w:tab w:val="left" w:pos="993"/>
              </w:tabs>
              <w:jc w:val="both"/>
              <w:rPr>
                <w:color w:val="000000"/>
                <w:lang w:val="ru-RU" w:bidi="ru-RU"/>
              </w:rPr>
            </w:pPr>
            <w:r w:rsidRPr="00CF4446">
              <w:rPr>
                <w:color w:val="000000"/>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val="ru-RU" w:bidi="ru-RU"/>
              </w:rPr>
              <w:t>6</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5.</w:t>
            </w:r>
          </w:p>
        </w:tc>
        <w:tc>
          <w:tcPr>
            <w:tcW w:w="7229" w:type="dxa"/>
          </w:tcPr>
          <w:p w:rsidR="00B46694" w:rsidRPr="00CF4446" w:rsidRDefault="00B46694" w:rsidP="00CF4446">
            <w:pPr>
              <w:jc w:val="both"/>
              <w:rPr>
                <w:color w:val="000000"/>
                <w:lang w:val="ru-RU" w:bidi="ru-RU"/>
              </w:rPr>
            </w:pPr>
            <w:r w:rsidRPr="00CF4446">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val="ru-RU" w:bidi="ru-RU"/>
              </w:rPr>
              <w:t>6</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5.1</w:t>
            </w:r>
          </w:p>
        </w:tc>
        <w:tc>
          <w:tcPr>
            <w:tcW w:w="7229" w:type="dxa"/>
          </w:tcPr>
          <w:p w:rsidR="00B46694" w:rsidRPr="00CF4446" w:rsidRDefault="00B46694" w:rsidP="00CF4446">
            <w:pPr>
              <w:tabs>
                <w:tab w:val="left" w:pos="709"/>
                <w:tab w:val="left" w:pos="993"/>
              </w:tabs>
              <w:rPr>
                <w:color w:val="000000"/>
                <w:lang w:bidi="ru-RU"/>
              </w:rPr>
            </w:pPr>
            <w:r w:rsidRPr="00CF4446">
              <w:rPr>
                <w:color w:val="000000"/>
                <w:lang w:bidi="ru-RU"/>
              </w:rPr>
              <w:t>Содержание дисциплины</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val="ru-RU" w:bidi="ru-RU"/>
              </w:rPr>
              <w:t>6</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5.2</w:t>
            </w:r>
          </w:p>
        </w:tc>
        <w:tc>
          <w:tcPr>
            <w:tcW w:w="7229" w:type="dxa"/>
          </w:tcPr>
          <w:p w:rsidR="00B46694" w:rsidRPr="00CF4446" w:rsidRDefault="00B46694" w:rsidP="00CF4446">
            <w:pPr>
              <w:tabs>
                <w:tab w:val="left" w:pos="709"/>
                <w:tab w:val="left" w:pos="993"/>
              </w:tabs>
              <w:rPr>
                <w:color w:val="000000"/>
                <w:lang w:bidi="ru-RU"/>
              </w:rPr>
            </w:pPr>
            <w:r w:rsidRPr="00CF4446">
              <w:rPr>
                <w:color w:val="000000"/>
                <w:lang w:bidi="ru-RU"/>
              </w:rPr>
              <w:t>Учебно-тематический план</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val="ru-RU" w:bidi="ru-RU"/>
              </w:rPr>
              <w:t>10</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5.3</w:t>
            </w:r>
          </w:p>
        </w:tc>
        <w:tc>
          <w:tcPr>
            <w:tcW w:w="7229" w:type="dxa"/>
          </w:tcPr>
          <w:p w:rsidR="00B46694" w:rsidRPr="00CF4446" w:rsidRDefault="00B46694" w:rsidP="00CF4446">
            <w:pPr>
              <w:tabs>
                <w:tab w:val="left" w:pos="709"/>
                <w:tab w:val="left" w:pos="993"/>
              </w:tabs>
              <w:rPr>
                <w:color w:val="000000"/>
                <w:lang w:bidi="ru-RU"/>
              </w:rPr>
            </w:pPr>
            <w:r w:rsidRPr="00CF4446">
              <w:rPr>
                <w:szCs w:val="28"/>
                <w:lang w:bidi="ru-RU"/>
              </w:rPr>
              <w:t>Содержание семинаров, практических занятий</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val="ru-RU" w:bidi="ru-RU"/>
              </w:rPr>
              <w:t>11</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6.</w:t>
            </w:r>
          </w:p>
        </w:tc>
        <w:tc>
          <w:tcPr>
            <w:tcW w:w="7229" w:type="dxa"/>
          </w:tcPr>
          <w:p w:rsidR="00B46694" w:rsidRPr="00CF4446" w:rsidRDefault="00B46694" w:rsidP="00CF4446">
            <w:pPr>
              <w:tabs>
                <w:tab w:val="left" w:pos="709"/>
                <w:tab w:val="left" w:pos="993"/>
              </w:tabs>
              <w:jc w:val="both"/>
              <w:rPr>
                <w:color w:val="000000"/>
                <w:lang w:val="ru-RU" w:bidi="ru-RU"/>
              </w:rPr>
            </w:pPr>
            <w:r w:rsidRPr="00CF4446">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val="ru-RU" w:bidi="ru-RU"/>
              </w:rPr>
              <w:t>1</w:t>
            </w:r>
            <w:r w:rsidRPr="00B46694">
              <w:rPr>
                <w:lang w:bidi="ru-RU"/>
              </w:rPr>
              <w:t>3</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7.</w:t>
            </w:r>
          </w:p>
        </w:tc>
        <w:tc>
          <w:tcPr>
            <w:tcW w:w="7229" w:type="dxa"/>
          </w:tcPr>
          <w:p w:rsidR="00B46694" w:rsidRPr="00CF4446" w:rsidRDefault="00B46694" w:rsidP="00CF4446">
            <w:pPr>
              <w:jc w:val="both"/>
              <w:rPr>
                <w:color w:val="000000"/>
                <w:lang w:val="ru-RU" w:bidi="ru-RU"/>
              </w:rPr>
            </w:pPr>
            <w:r w:rsidRPr="00CF4446">
              <w:rPr>
                <w:color w:val="000000"/>
                <w:lang w:val="ru-RU" w:bidi="ru-RU"/>
              </w:rPr>
              <w:t>Фонд оценочных средств для проведения промежуточной аттестации обучающихся по дисциплине</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bidi="ru-RU"/>
              </w:rPr>
              <w:t>20</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8.</w:t>
            </w:r>
          </w:p>
        </w:tc>
        <w:tc>
          <w:tcPr>
            <w:tcW w:w="7229" w:type="dxa"/>
          </w:tcPr>
          <w:p w:rsidR="00B46694" w:rsidRPr="00CF4446" w:rsidRDefault="00B46694" w:rsidP="00CF4446">
            <w:pPr>
              <w:jc w:val="both"/>
              <w:rPr>
                <w:color w:val="000000"/>
                <w:lang w:val="ru-RU" w:bidi="ru-RU"/>
              </w:rPr>
            </w:pPr>
            <w:r w:rsidRPr="00CF4446">
              <w:rPr>
                <w:color w:val="000000"/>
                <w:lang w:val="ru-RU" w:bidi="ru-RU"/>
              </w:rPr>
              <w:t>Перечень основной и дополнительной учебной литературы, необходимой для освоения дисциплины</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bidi="ru-RU"/>
              </w:rPr>
              <w:t>23</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9.</w:t>
            </w:r>
          </w:p>
        </w:tc>
        <w:tc>
          <w:tcPr>
            <w:tcW w:w="7229" w:type="dxa"/>
          </w:tcPr>
          <w:p w:rsidR="00B46694" w:rsidRPr="00CF4446" w:rsidRDefault="00B46694" w:rsidP="00CF4446">
            <w:pPr>
              <w:jc w:val="both"/>
              <w:rPr>
                <w:color w:val="000000"/>
                <w:lang w:val="ru-RU" w:bidi="ru-RU"/>
              </w:rPr>
            </w:pPr>
            <w:r w:rsidRPr="00CF4446">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bidi="ru-RU"/>
              </w:rPr>
              <w:t>24</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10.</w:t>
            </w:r>
          </w:p>
        </w:tc>
        <w:tc>
          <w:tcPr>
            <w:tcW w:w="7229" w:type="dxa"/>
          </w:tcPr>
          <w:p w:rsidR="00B46694" w:rsidRPr="00CF4446" w:rsidRDefault="00B46694" w:rsidP="00CF4446">
            <w:pPr>
              <w:tabs>
                <w:tab w:val="left" w:pos="709"/>
                <w:tab w:val="left" w:pos="993"/>
              </w:tabs>
              <w:jc w:val="both"/>
              <w:rPr>
                <w:color w:val="000000"/>
                <w:lang w:val="ru-RU" w:bidi="ru-RU"/>
              </w:rPr>
            </w:pPr>
            <w:r w:rsidRPr="00CF4446">
              <w:rPr>
                <w:color w:val="000000"/>
                <w:lang w:val="ru-RU" w:bidi="ru-RU"/>
              </w:rPr>
              <w:t>Методические указания для обучающихся по освоению дисциплины</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bidi="ru-RU"/>
              </w:rPr>
              <w:t>25</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11.</w:t>
            </w:r>
          </w:p>
        </w:tc>
        <w:tc>
          <w:tcPr>
            <w:tcW w:w="7229" w:type="dxa"/>
          </w:tcPr>
          <w:p w:rsidR="00B46694" w:rsidRPr="00CF4446" w:rsidRDefault="00B46694" w:rsidP="00CF4446">
            <w:pPr>
              <w:jc w:val="both"/>
              <w:rPr>
                <w:color w:val="000000"/>
                <w:lang w:val="ru-RU" w:bidi="ru-RU"/>
              </w:rPr>
            </w:pPr>
            <w:r w:rsidRPr="00CF4446">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Pr>
                <w:color w:val="000000"/>
                <w:lang w:val="ru-RU" w:bidi="ru-RU"/>
              </w:rPr>
              <w:t xml:space="preserve">ных систем </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bidi="ru-RU"/>
              </w:rPr>
              <w:t>28</w:t>
            </w:r>
          </w:p>
        </w:tc>
      </w:tr>
      <w:tr w:rsidR="00B46694" w:rsidRPr="00CF4446" w:rsidTr="00B46694">
        <w:trPr>
          <w:jc w:val="center"/>
        </w:trPr>
        <w:tc>
          <w:tcPr>
            <w:tcW w:w="988" w:type="dxa"/>
          </w:tcPr>
          <w:p w:rsidR="00B46694" w:rsidRPr="00CF4446" w:rsidRDefault="00B46694" w:rsidP="00CF4446">
            <w:pPr>
              <w:tabs>
                <w:tab w:val="left" w:pos="709"/>
                <w:tab w:val="left" w:pos="993"/>
              </w:tabs>
              <w:spacing w:line="276" w:lineRule="auto"/>
              <w:jc w:val="center"/>
              <w:rPr>
                <w:color w:val="000000"/>
                <w:lang w:bidi="ru-RU"/>
              </w:rPr>
            </w:pPr>
            <w:r w:rsidRPr="00CF4446">
              <w:rPr>
                <w:color w:val="000000"/>
                <w:lang w:bidi="ru-RU"/>
              </w:rPr>
              <w:t>12.</w:t>
            </w:r>
          </w:p>
        </w:tc>
        <w:tc>
          <w:tcPr>
            <w:tcW w:w="7229" w:type="dxa"/>
          </w:tcPr>
          <w:p w:rsidR="00B46694" w:rsidRPr="00CF4446" w:rsidRDefault="00B46694" w:rsidP="00CF4446">
            <w:pPr>
              <w:tabs>
                <w:tab w:val="left" w:pos="709"/>
                <w:tab w:val="left" w:pos="993"/>
              </w:tabs>
              <w:jc w:val="both"/>
              <w:rPr>
                <w:color w:val="000000"/>
                <w:lang w:val="ru-RU" w:bidi="ru-RU"/>
              </w:rPr>
            </w:pPr>
            <w:r w:rsidRPr="00CF4446">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B46694" w:rsidRPr="00B46694" w:rsidRDefault="00B46694" w:rsidP="004B1686">
            <w:pPr>
              <w:tabs>
                <w:tab w:val="left" w:pos="709"/>
                <w:tab w:val="left" w:pos="993"/>
              </w:tabs>
              <w:spacing w:line="276" w:lineRule="auto"/>
              <w:jc w:val="center"/>
              <w:rPr>
                <w:highlight w:val="yellow"/>
                <w:lang w:val="ru-RU" w:bidi="ru-RU"/>
              </w:rPr>
            </w:pPr>
            <w:r w:rsidRPr="00B46694">
              <w:rPr>
                <w:lang w:bidi="ru-RU"/>
              </w:rPr>
              <w:t>29</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EE4C4D" w:rsidRPr="00C14003" w:rsidRDefault="00EE4C4D" w:rsidP="00C5458E"/>
    <w:p w:rsidR="008C5E84" w:rsidRDefault="008C5E84" w:rsidP="00C5458E"/>
    <w:p w:rsidR="002B13D8" w:rsidRDefault="002B13D8" w:rsidP="00C5458E"/>
    <w:p w:rsidR="002B13D8" w:rsidRDefault="002B13D8" w:rsidP="00C5458E"/>
    <w:p w:rsidR="002B13D8" w:rsidRDefault="002B13D8" w:rsidP="00C5458E"/>
    <w:p w:rsidR="002B13D8" w:rsidRDefault="002B13D8" w:rsidP="00C5458E"/>
    <w:p w:rsidR="002B13D8" w:rsidRDefault="002B13D8" w:rsidP="00C5458E"/>
    <w:p w:rsidR="002B13D8" w:rsidRDefault="002B13D8" w:rsidP="00C5458E"/>
    <w:p w:rsidR="006872C2" w:rsidRDefault="006872C2" w:rsidP="00C5458E"/>
    <w:p w:rsidR="006872C2" w:rsidRDefault="006872C2" w:rsidP="00C5458E"/>
    <w:p w:rsidR="006872C2" w:rsidRDefault="006872C2" w:rsidP="00C5458E"/>
    <w:p w:rsidR="00CF4446" w:rsidRDefault="00CF4446" w:rsidP="00C5458E"/>
    <w:p w:rsidR="00CF4446" w:rsidRDefault="00CF4446" w:rsidP="00C5458E"/>
    <w:p w:rsidR="00CF4446" w:rsidRDefault="00CF4446" w:rsidP="00C5458E"/>
    <w:p w:rsidR="002B13D8" w:rsidRDefault="002B13D8" w:rsidP="00C5458E"/>
    <w:p w:rsidR="002B13D8" w:rsidRDefault="002B13D8" w:rsidP="00C5458E"/>
    <w:p w:rsidR="0004121F" w:rsidRDefault="0004121F" w:rsidP="00C5458E"/>
    <w:p w:rsidR="0004121F" w:rsidRDefault="0004121F" w:rsidP="00C5458E"/>
    <w:p w:rsidR="008C5E84" w:rsidRPr="002B13D8" w:rsidRDefault="008C5E84" w:rsidP="004A6289">
      <w:pPr>
        <w:pStyle w:val="11"/>
      </w:pPr>
      <w:r w:rsidRPr="002B13D8">
        <w:lastRenderedPageBreak/>
        <w:t xml:space="preserve">1 . Наименование дисциплины </w:t>
      </w:r>
    </w:p>
    <w:p w:rsidR="00AA1353" w:rsidRDefault="00AA1353" w:rsidP="00C364A7">
      <w:pPr>
        <w:pStyle w:val="Default"/>
        <w:spacing w:after="240"/>
        <w:jc w:val="both"/>
        <w:rPr>
          <w:sz w:val="28"/>
          <w:szCs w:val="28"/>
        </w:rPr>
      </w:pPr>
      <w:r>
        <w:rPr>
          <w:sz w:val="28"/>
          <w:szCs w:val="28"/>
        </w:rPr>
        <w:t xml:space="preserve">«Антикоррупционная этика» </w:t>
      </w: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rsidR="00DA10E1" w:rsidRPr="00FB0A0D"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820"/>
        <w:gridCol w:w="2264"/>
        <w:gridCol w:w="3605"/>
        <w:gridCol w:w="3770"/>
      </w:tblGrid>
      <w:tr w:rsidR="002B13D8" w:rsidRPr="00EF0E10" w:rsidTr="000E28E8">
        <w:tc>
          <w:tcPr>
            <w:tcW w:w="794" w:type="pct"/>
          </w:tcPr>
          <w:p w:rsidR="002B13D8" w:rsidRPr="00EF0E10" w:rsidRDefault="002B13D8" w:rsidP="002445A8">
            <w:pPr>
              <w:tabs>
                <w:tab w:val="left" w:pos="540"/>
              </w:tabs>
              <w:contextualSpacing/>
              <w:jc w:val="both"/>
              <w:rPr>
                <w:sz w:val="24"/>
                <w:szCs w:val="24"/>
              </w:rPr>
            </w:pPr>
            <w:r w:rsidRPr="00EF0E10">
              <w:rPr>
                <w:sz w:val="24"/>
                <w:szCs w:val="24"/>
              </w:rPr>
              <w:t>Код компетенции</w:t>
            </w:r>
          </w:p>
        </w:tc>
        <w:tc>
          <w:tcPr>
            <w:tcW w:w="988" w:type="pct"/>
          </w:tcPr>
          <w:p w:rsidR="002B13D8" w:rsidRPr="00EF0E10" w:rsidRDefault="002B13D8" w:rsidP="002445A8">
            <w:pPr>
              <w:tabs>
                <w:tab w:val="left" w:pos="540"/>
              </w:tabs>
              <w:contextualSpacing/>
              <w:jc w:val="both"/>
              <w:rPr>
                <w:sz w:val="24"/>
                <w:szCs w:val="24"/>
              </w:rPr>
            </w:pPr>
            <w:r w:rsidRPr="00EF0E10">
              <w:rPr>
                <w:sz w:val="24"/>
                <w:szCs w:val="24"/>
              </w:rPr>
              <w:t>Наименование компетенции</w:t>
            </w:r>
          </w:p>
        </w:tc>
        <w:tc>
          <w:tcPr>
            <w:tcW w:w="1573" w:type="pct"/>
          </w:tcPr>
          <w:p w:rsidR="002B13D8" w:rsidRPr="00EF0E10" w:rsidRDefault="002B13D8" w:rsidP="002445A8">
            <w:pPr>
              <w:tabs>
                <w:tab w:val="left" w:pos="540"/>
              </w:tabs>
              <w:contextualSpacing/>
              <w:jc w:val="both"/>
              <w:rPr>
                <w:sz w:val="24"/>
                <w:szCs w:val="24"/>
              </w:rPr>
            </w:pPr>
            <w:r w:rsidRPr="00EF0E10">
              <w:rPr>
                <w:sz w:val="24"/>
                <w:szCs w:val="24"/>
              </w:rPr>
              <w:t>Индикаторы достижения компетенции</w:t>
            </w:r>
            <w:r w:rsidRPr="00EF0E10">
              <w:rPr>
                <w:rStyle w:val="afa"/>
                <w:sz w:val="24"/>
                <w:szCs w:val="24"/>
              </w:rPr>
              <w:footnoteReference w:id="1"/>
            </w:r>
          </w:p>
        </w:tc>
        <w:tc>
          <w:tcPr>
            <w:tcW w:w="1645" w:type="pct"/>
          </w:tcPr>
          <w:p w:rsidR="002B13D8" w:rsidRPr="00EF0E10" w:rsidRDefault="0081428F" w:rsidP="002445A8">
            <w:pPr>
              <w:tabs>
                <w:tab w:val="left" w:pos="540"/>
              </w:tabs>
              <w:contextualSpacing/>
              <w:jc w:val="both"/>
              <w:rPr>
                <w:sz w:val="24"/>
                <w:szCs w:val="24"/>
              </w:rPr>
            </w:pPr>
            <w:r w:rsidRPr="00EF0E10">
              <w:rPr>
                <w:sz w:val="24"/>
                <w:szCs w:val="24"/>
              </w:rPr>
              <w:t>Результаты обучения (умения и знания), соотнесенные с индикаторами достижения компетенции</w:t>
            </w:r>
          </w:p>
        </w:tc>
      </w:tr>
      <w:tr w:rsidR="00AA1353" w:rsidRPr="00EF0E10" w:rsidTr="00011687">
        <w:tc>
          <w:tcPr>
            <w:tcW w:w="794" w:type="pct"/>
          </w:tcPr>
          <w:p w:rsidR="00AA1353" w:rsidRPr="00EF0E10" w:rsidRDefault="00AA1353" w:rsidP="00AA1353">
            <w:pPr>
              <w:tabs>
                <w:tab w:val="left" w:pos="540"/>
              </w:tabs>
              <w:contextualSpacing/>
              <w:jc w:val="both"/>
              <w:rPr>
                <w:sz w:val="24"/>
                <w:szCs w:val="24"/>
              </w:rPr>
            </w:pPr>
            <w:r w:rsidRPr="00EF0E10">
              <w:rPr>
                <w:sz w:val="24"/>
                <w:szCs w:val="24"/>
              </w:rPr>
              <w:t>УК-11</w:t>
            </w:r>
          </w:p>
        </w:tc>
        <w:tc>
          <w:tcPr>
            <w:tcW w:w="988" w:type="pct"/>
          </w:tcPr>
          <w:p w:rsidR="00AA1353" w:rsidRPr="00EF0E10" w:rsidRDefault="00AA1353" w:rsidP="00AA1353">
            <w:pPr>
              <w:tabs>
                <w:tab w:val="left" w:pos="540"/>
              </w:tabs>
              <w:contextualSpacing/>
              <w:jc w:val="both"/>
              <w:rPr>
                <w:i/>
                <w:sz w:val="24"/>
                <w:szCs w:val="24"/>
              </w:rPr>
            </w:pPr>
            <w:r w:rsidRPr="00EF0E10">
              <w:rPr>
                <w:sz w:val="24"/>
                <w:szCs w:val="24"/>
              </w:rPr>
              <w:t>Способен формировать нетерпимое отношение к коррупционному поведению</w:t>
            </w:r>
            <w:r w:rsidR="00FB275A" w:rsidRPr="00EF0E10">
              <w:rPr>
                <w:sz w:val="24"/>
                <w:szCs w:val="24"/>
              </w:rPr>
              <w:t xml:space="preserve"> </w:t>
            </w:r>
          </w:p>
        </w:tc>
        <w:tc>
          <w:tcPr>
            <w:tcW w:w="1573" w:type="pct"/>
          </w:tcPr>
          <w:p w:rsidR="00AA1353" w:rsidRPr="00EF0E10" w:rsidRDefault="00AA1353" w:rsidP="00AA1353">
            <w:pPr>
              <w:tabs>
                <w:tab w:val="left" w:pos="540"/>
              </w:tabs>
              <w:contextualSpacing/>
              <w:jc w:val="both"/>
              <w:rPr>
                <w:i/>
                <w:sz w:val="24"/>
                <w:szCs w:val="24"/>
              </w:rPr>
            </w:pPr>
            <w:r w:rsidRPr="00EF0E10">
              <w:rPr>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1645" w:type="pct"/>
          </w:tcPr>
          <w:p w:rsidR="00AA1353" w:rsidRPr="00EF0E10" w:rsidRDefault="00AA1353" w:rsidP="00AA1353">
            <w:pPr>
              <w:tabs>
                <w:tab w:val="left" w:pos="540"/>
              </w:tabs>
              <w:jc w:val="both"/>
              <w:rPr>
                <w:b/>
                <w:sz w:val="24"/>
                <w:szCs w:val="24"/>
                <w:lang w:eastAsia="en-US"/>
              </w:rPr>
            </w:pPr>
            <w:r w:rsidRPr="00EF0E10">
              <w:rPr>
                <w:b/>
                <w:sz w:val="24"/>
                <w:szCs w:val="24"/>
                <w:lang w:eastAsia="en-US"/>
              </w:rPr>
              <w:t xml:space="preserve">знать: </w:t>
            </w:r>
          </w:p>
          <w:p w:rsidR="006872C2" w:rsidRPr="00EF0E10" w:rsidRDefault="006872C2" w:rsidP="00AA1353">
            <w:pPr>
              <w:tabs>
                <w:tab w:val="left" w:pos="540"/>
              </w:tabs>
              <w:jc w:val="both"/>
              <w:rPr>
                <w:bCs/>
                <w:sz w:val="24"/>
                <w:szCs w:val="24"/>
                <w:lang w:eastAsia="en-US"/>
              </w:rPr>
            </w:pPr>
            <w:r w:rsidRPr="00EF0E10">
              <w:rPr>
                <w:sz w:val="24"/>
                <w:szCs w:val="24"/>
              </w:rPr>
              <w:t>последствия коррупционных действий, способов профилактики коррупции и формирования нетерпимого отношения к ней</w:t>
            </w:r>
          </w:p>
          <w:p w:rsidR="00AA1353" w:rsidRPr="00EF0E10" w:rsidRDefault="00AA1353" w:rsidP="00AA1353">
            <w:pPr>
              <w:tabs>
                <w:tab w:val="left" w:pos="540"/>
              </w:tabs>
              <w:jc w:val="both"/>
              <w:rPr>
                <w:bCs/>
                <w:sz w:val="24"/>
                <w:szCs w:val="24"/>
                <w:lang w:eastAsia="en-US"/>
              </w:rPr>
            </w:pPr>
            <w:r w:rsidRPr="00EF0E10">
              <w:rPr>
                <w:b/>
                <w:sz w:val="24"/>
                <w:szCs w:val="24"/>
                <w:lang w:eastAsia="en-US"/>
              </w:rPr>
              <w:t xml:space="preserve">уметь: </w:t>
            </w:r>
          </w:p>
          <w:p w:rsidR="00AA1353" w:rsidRPr="00EF0E10" w:rsidRDefault="006872C2" w:rsidP="00AA1353">
            <w:pPr>
              <w:tabs>
                <w:tab w:val="left" w:pos="540"/>
              </w:tabs>
              <w:contextualSpacing/>
              <w:jc w:val="both"/>
              <w:rPr>
                <w:sz w:val="24"/>
                <w:szCs w:val="24"/>
              </w:rPr>
            </w:pPr>
            <w:r w:rsidRPr="00EF0E10">
              <w:rPr>
                <w:sz w:val="24"/>
                <w:szCs w:val="24"/>
              </w:rPr>
              <w:t>демонстрировать знание последствий коррупционных действий, способов профилактики коррупции и формирования нетерпимого отношения к ней</w:t>
            </w:r>
          </w:p>
        </w:tc>
      </w:tr>
      <w:tr w:rsidR="00AA1353" w:rsidRPr="00EF0E10" w:rsidTr="00011687">
        <w:tc>
          <w:tcPr>
            <w:tcW w:w="794" w:type="pct"/>
          </w:tcPr>
          <w:p w:rsidR="00AA1353" w:rsidRPr="00EF0E10" w:rsidRDefault="00AA1353" w:rsidP="00AA1353">
            <w:pPr>
              <w:tabs>
                <w:tab w:val="left" w:pos="540"/>
              </w:tabs>
              <w:contextualSpacing/>
              <w:jc w:val="both"/>
              <w:rPr>
                <w:sz w:val="24"/>
                <w:szCs w:val="24"/>
              </w:rPr>
            </w:pPr>
            <w:r w:rsidRPr="00EF0E10">
              <w:rPr>
                <w:sz w:val="24"/>
                <w:szCs w:val="24"/>
              </w:rPr>
              <w:t>ПКП-3</w:t>
            </w:r>
          </w:p>
        </w:tc>
        <w:tc>
          <w:tcPr>
            <w:tcW w:w="988" w:type="pct"/>
          </w:tcPr>
          <w:p w:rsidR="00AA1353" w:rsidRPr="00EF0E10" w:rsidRDefault="00AA1353" w:rsidP="00AA1353">
            <w:pPr>
              <w:jc w:val="both"/>
              <w:rPr>
                <w:sz w:val="24"/>
                <w:szCs w:val="24"/>
              </w:rPr>
            </w:pPr>
            <w:r w:rsidRPr="00EF0E10">
              <w:rPr>
                <w:sz w:val="24"/>
                <w:szCs w:val="24"/>
                <w:lang w:eastAsia="en-US"/>
              </w:rPr>
              <w:t xml:space="preserve">Способность использовать этические знания в процессе принятия управленческих решений </w:t>
            </w:r>
          </w:p>
        </w:tc>
        <w:tc>
          <w:tcPr>
            <w:tcW w:w="1573" w:type="pct"/>
          </w:tcPr>
          <w:p w:rsidR="00AA1353" w:rsidRPr="00EF0E10" w:rsidRDefault="00AA1353" w:rsidP="00AA1353">
            <w:pPr>
              <w:widowControl w:val="0"/>
              <w:autoSpaceDE w:val="0"/>
              <w:autoSpaceDN w:val="0"/>
              <w:adjustRightInd w:val="0"/>
              <w:contextualSpacing/>
              <w:jc w:val="both"/>
              <w:rPr>
                <w:rFonts w:eastAsia="Calibri"/>
                <w:sz w:val="24"/>
                <w:szCs w:val="24"/>
                <w:lang w:eastAsia="en-US"/>
              </w:rPr>
            </w:pPr>
            <w:r w:rsidRPr="00EF0E10">
              <w:rPr>
                <w:rFonts w:eastAsia="Calibri"/>
                <w:sz w:val="24"/>
                <w:szCs w:val="24"/>
              </w:rPr>
              <w:t>1. Применяет знания по этике в процессе организации работы коллектива.</w:t>
            </w:r>
          </w:p>
          <w:p w:rsidR="00AA1353" w:rsidRPr="00EF0E10" w:rsidRDefault="00AA1353" w:rsidP="00AA1353">
            <w:pPr>
              <w:tabs>
                <w:tab w:val="left" w:pos="540"/>
              </w:tabs>
              <w:contextualSpacing/>
              <w:jc w:val="both"/>
              <w:rPr>
                <w:i/>
                <w:sz w:val="24"/>
                <w:szCs w:val="24"/>
              </w:rPr>
            </w:pPr>
            <w:r w:rsidRPr="00EF0E10">
              <w:rPr>
                <w:rFonts w:eastAsia="Calibri"/>
                <w:sz w:val="24"/>
                <w:szCs w:val="24"/>
              </w:rPr>
              <w:t>2. Реализует управленческие решения на базе морально-нравственных принципов.</w:t>
            </w:r>
          </w:p>
        </w:tc>
        <w:tc>
          <w:tcPr>
            <w:tcW w:w="1645" w:type="pct"/>
          </w:tcPr>
          <w:p w:rsidR="00AA1353" w:rsidRPr="00EF0E10" w:rsidRDefault="00AA1353" w:rsidP="00AA1353">
            <w:pPr>
              <w:tabs>
                <w:tab w:val="left" w:pos="540"/>
              </w:tabs>
              <w:jc w:val="both"/>
              <w:rPr>
                <w:b/>
                <w:sz w:val="24"/>
                <w:szCs w:val="24"/>
                <w:lang w:eastAsia="en-US"/>
              </w:rPr>
            </w:pPr>
            <w:r w:rsidRPr="00EF0E10">
              <w:rPr>
                <w:b/>
                <w:sz w:val="24"/>
                <w:szCs w:val="24"/>
                <w:lang w:eastAsia="en-US"/>
              </w:rPr>
              <w:t xml:space="preserve">знать: </w:t>
            </w:r>
          </w:p>
          <w:p w:rsidR="006872C2" w:rsidRPr="00EF0E10" w:rsidRDefault="006872C2" w:rsidP="00AA1353">
            <w:pPr>
              <w:tabs>
                <w:tab w:val="left" w:pos="540"/>
              </w:tabs>
              <w:jc w:val="both"/>
              <w:rPr>
                <w:bCs/>
                <w:sz w:val="24"/>
                <w:szCs w:val="24"/>
                <w:lang w:eastAsia="en-US"/>
              </w:rPr>
            </w:pPr>
            <w:r w:rsidRPr="00EF0E10">
              <w:rPr>
                <w:sz w:val="24"/>
                <w:szCs w:val="24"/>
                <w:lang w:eastAsia="en-US"/>
              </w:rPr>
              <w:t>сущность, нормы, принципы деловой этики</w:t>
            </w:r>
          </w:p>
          <w:p w:rsidR="00AA1353" w:rsidRPr="00EF0E10" w:rsidRDefault="00AA1353" w:rsidP="00AA1353">
            <w:pPr>
              <w:tabs>
                <w:tab w:val="left" w:pos="540"/>
              </w:tabs>
              <w:jc w:val="both"/>
              <w:rPr>
                <w:bCs/>
                <w:sz w:val="24"/>
                <w:szCs w:val="24"/>
                <w:lang w:eastAsia="en-US"/>
              </w:rPr>
            </w:pPr>
            <w:r w:rsidRPr="00EF0E10">
              <w:rPr>
                <w:b/>
                <w:sz w:val="24"/>
                <w:szCs w:val="24"/>
                <w:lang w:eastAsia="en-US"/>
              </w:rPr>
              <w:t xml:space="preserve">уметь: </w:t>
            </w:r>
          </w:p>
          <w:p w:rsidR="00AA1353" w:rsidRPr="00EF0E10" w:rsidRDefault="006872C2" w:rsidP="00AA1353">
            <w:pPr>
              <w:tabs>
                <w:tab w:val="left" w:pos="540"/>
              </w:tabs>
              <w:jc w:val="both"/>
              <w:rPr>
                <w:b/>
                <w:sz w:val="24"/>
                <w:szCs w:val="24"/>
                <w:lang w:eastAsia="en-US"/>
              </w:rPr>
            </w:pPr>
            <w:r w:rsidRPr="00EF0E10">
              <w:rPr>
                <w:rFonts w:eastAsia="Calibri"/>
                <w:sz w:val="24"/>
                <w:szCs w:val="24"/>
              </w:rPr>
              <w:t>применять знания по этике в процессе организации работы коллектива</w:t>
            </w:r>
          </w:p>
          <w:p w:rsidR="00AA1353" w:rsidRPr="00EF0E10" w:rsidRDefault="00AA1353" w:rsidP="00AA1353">
            <w:pPr>
              <w:tabs>
                <w:tab w:val="left" w:pos="540"/>
              </w:tabs>
              <w:jc w:val="both"/>
              <w:rPr>
                <w:b/>
                <w:sz w:val="24"/>
                <w:szCs w:val="24"/>
                <w:lang w:eastAsia="en-US"/>
              </w:rPr>
            </w:pPr>
            <w:r w:rsidRPr="00EF0E10">
              <w:rPr>
                <w:b/>
                <w:sz w:val="24"/>
                <w:szCs w:val="24"/>
                <w:lang w:eastAsia="en-US"/>
              </w:rPr>
              <w:t xml:space="preserve">знать: </w:t>
            </w:r>
          </w:p>
          <w:p w:rsidR="006872C2" w:rsidRPr="00EF0E10" w:rsidRDefault="006872C2" w:rsidP="00AA1353">
            <w:pPr>
              <w:tabs>
                <w:tab w:val="left" w:pos="540"/>
              </w:tabs>
              <w:jc w:val="both"/>
              <w:rPr>
                <w:bCs/>
                <w:sz w:val="24"/>
                <w:szCs w:val="24"/>
                <w:lang w:eastAsia="en-US"/>
              </w:rPr>
            </w:pPr>
            <w:r w:rsidRPr="00EF0E10">
              <w:rPr>
                <w:rFonts w:eastAsia="Calibri"/>
                <w:sz w:val="24"/>
                <w:szCs w:val="24"/>
              </w:rPr>
              <w:t xml:space="preserve">морально-нравственные принципы, нормы нравственного поведения в коллективе  </w:t>
            </w:r>
          </w:p>
          <w:p w:rsidR="00AA1353" w:rsidRPr="00EF0E10" w:rsidRDefault="00AA1353" w:rsidP="00AA1353">
            <w:pPr>
              <w:tabs>
                <w:tab w:val="left" w:pos="540"/>
              </w:tabs>
              <w:jc w:val="both"/>
              <w:rPr>
                <w:bCs/>
                <w:sz w:val="24"/>
                <w:szCs w:val="24"/>
                <w:lang w:eastAsia="en-US"/>
              </w:rPr>
            </w:pPr>
            <w:r w:rsidRPr="00EF0E10">
              <w:rPr>
                <w:b/>
                <w:sz w:val="24"/>
                <w:szCs w:val="24"/>
                <w:lang w:eastAsia="en-US"/>
              </w:rPr>
              <w:t xml:space="preserve">уметь: </w:t>
            </w:r>
          </w:p>
          <w:p w:rsidR="00AA1353" w:rsidRPr="00EF0E10" w:rsidRDefault="006872C2" w:rsidP="00AA1353">
            <w:pPr>
              <w:tabs>
                <w:tab w:val="left" w:pos="540"/>
              </w:tabs>
              <w:contextualSpacing/>
              <w:jc w:val="both"/>
              <w:rPr>
                <w:sz w:val="24"/>
                <w:szCs w:val="24"/>
              </w:rPr>
            </w:pPr>
            <w:r w:rsidRPr="00EF0E10">
              <w:rPr>
                <w:rFonts w:eastAsia="Calibri"/>
                <w:sz w:val="24"/>
                <w:szCs w:val="24"/>
              </w:rPr>
              <w:t>реализовать управленческие решения на базе морально-нравственных принципов</w:t>
            </w:r>
          </w:p>
        </w:tc>
      </w:tr>
    </w:tbl>
    <w:p w:rsidR="00EE4C4D" w:rsidRPr="00EF0E10" w:rsidRDefault="00EE4C4D" w:rsidP="004858E1">
      <w:pPr>
        <w:pStyle w:val="1"/>
        <w:spacing w:before="0"/>
        <w:jc w:val="both"/>
        <w:rPr>
          <w:rFonts w:ascii="Times New Roman" w:hAnsi="Times New Roman" w:cs="Times New Roman"/>
          <w:i/>
          <w:iCs/>
          <w:sz w:val="24"/>
          <w:szCs w:val="24"/>
        </w:rPr>
      </w:pPr>
    </w:p>
    <w:p w:rsidR="009343A6" w:rsidRPr="00EF0E10" w:rsidRDefault="009343A6" w:rsidP="009343A6"/>
    <w:p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AA1353" w:rsidRDefault="00AA1353" w:rsidP="00EF0E10">
      <w:pPr>
        <w:spacing w:line="360" w:lineRule="auto"/>
        <w:jc w:val="both"/>
        <w:rPr>
          <w:color w:val="FF0000"/>
          <w:sz w:val="28"/>
          <w:szCs w:val="28"/>
        </w:rPr>
      </w:pPr>
      <w:r>
        <w:rPr>
          <w:sz w:val="28"/>
          <w:szCs w:val="28"/>
        </w:rPr>
        <w:t xml:space="preserve">Дисциплина «Антикоррупционная этика» входит в цикл профиля (элективный) (выбор 2 из 10) по направлению подготовки </w:t>
      </w:r>
      <w:r>
        <w:rPr>
          <w:color w:val="000000" w:themeColor="text1"/>
          <w:sz w:val="28"/>
          <w:szCs w:val="28"/>
        </w:rPr>
        <w:t>47.03.01 Философия,  профиль «Этика бизнеса».</w:t>
      </w:r>
    </w:p>
    <w:p w:rsidR="00AA1353" w:rsidRDefault="0044606D" w:rsidP="00EF0E10">
      <w:pPr>
        <w:spacing w:line="360" w:lineRule="auto"/>
        <w:ind w:firstLine="709"/>
        <w:jc w:val="both"/>
        <w:rPr>
          <w:sz w:val="28"/>
          <w:szCs w:val="28"/>
        </w:rPr>
      </w:pPr>
      <w:r w:rsidRPr="0044606D">
        <w:rPr>
          <w:sz w:val="28"/>
          <w:szCs w:val="28"/>
        </w:rPr>
        <w:lastRenderedPageBreak/>
        <w:t xml:space="preserve">Дисциплина </w:t>
      </w:r>
      <w:r w:rsidR="00AA1353">
        <w:rPr>
          <w:sz w:val="28"/>
          <w:szCs w:val="28"/>
        </w:rPr>
        <w:t xml:space="preserve">«Антикоррупционная этика» </w:t>
      </w:r>
      <w:r w:rsidRPr="0044606D">
        <w:rPr>
          <w:sz w:val="28"/>
          <w:szCs w:val="28"/>
        </w:rPr>
        <w:t xml:space="preserve">базируется на знаниях, полученных в результате изучения </w:t>
      </w:r>
      <w:r w:rsidRPr="00011687">
        <w:rPr>
          <w:sz w:val="28"/>
          <w:szCs w:val="28"/>
        </w:rPr>
        <w:t xml:space="preserve">дисциплин </w:t>
      </w:r>
      <w:r w:rsidR="00AB56ED" w:rsidRPr="00011687">
        <w:rPr>
          <w:sz w:val="28"/>
          <w:szCs w:val="28"/>
        </w:rPr>
        <w:t>«</w:t>
      </w:r>
      <w:r w:rsidR="00F71F15" w:rsidRPr="00011687">
        <w:rPr>
          <w:sz w:val="28"/>
          <w:szCs w:val="28"/>
        </w:rPr>
        <w:t>История</w:t>
      </w:r>
      <w:r w:rsidR="00AB56ED" w:rsidRPr="00011687">
        <w:rPr>
          <w:sz w:val="28"/>
          <w:szCs w:val="28"/>
        </w:rPr>
        <w:t>»,</w:t>
      </w:r>
      <w:r w:rsidR="0006222F">
        <w:rPr>
          <w:sz w:val="28"/>
          <w:szCs w:val="28"/>
        </w:rPr>
        <w:t xml:space="preserve"> </w:t>
      </w:r>
      <w:r w:rsidR="00011687">
        <w:rPr>
          <w:sz w:val="28"/>
          <w:szCs w:val="28"/>
        </w:rPr>
        <w:t>«Философия», «История этики».</w:t>
      </w:r>
    </w:p>
    <w:p w:rsidR="0044606D" w:rsidRPr="0044606D" w:rsidRDefault="00AB56ED" w:rsidP="00EF0E10">
      <w:pPr>
        <w:spacing w:line="360" w:lineRule="auto"/>
        <w:ind w:firstLine="709"/>
        <w:jc w:val="both"/>
        <w:rPr>
          <w:sz w:val="28"/>
          <w:szCs w:val="28"/>
        </w:rPr>
      </w:pPr>
      <w:r w:rsidRPr="00F71F15">
        <w:rPr>
          <w:sz w:val="28"/>
          <w:szCs w:val="28"/>
        </w:rPr>
        <w:t xml:space="preserve">Дисциплина </w:t>
      </w:r>
      <w:r w:rsidR="00AA1353">
        <w:rPr>
          <w:sz w:val="28"/>
          <w:szCs w:val="28"/>
        </w:rPr>
        <w:t xml:space="preserve">«Антикоррупционная этика» </w:t>
      </w:r>
      <w:r w:rsidR="0044606D" w:rsidRPr="0044606D">
        <w:rPr>
          <w:sz w:val="28"/>
          <w:szCs w:val="28"/>
        </w:rPr>
        <w:t xml:space="preserve">дает студентам возможность расширить </w:t>
      </w:r>
      <w:r w:rsidR="00011687">
        <w:rPr>
          <w:sz w:val="28"/>
          <w:szCs w:val="28"/>
        </w:rPr>
        <w:t xml:space="preserve">свой нравственный и </w:t>
      </w:r>
      <w:r w:rsidR="0044606D" w:rsidRPr="0044606D">
        <w:rPr>
          <w:sz w:val="28"/>
          <w:szCs w:val="28"/>
        </w:rPr>
        <w:t>профессиональный кругозор,</w:t>
      </w:r>
      <w:r w:rsidR="00011687">
        <w:rPr>
          <w:sz w:val="28"/>
          <w:szCs w:val="28"/>
        </w:rPr>
        <w:t xml:space="preserve"> сформировать собственный Кодекс чести,</w:t>
      </w:r>
      <w:r w:rsidR="0044606D" w:rsidRPr="0044606D">
        <w:rPr>
          <w:sz w:val="28"/>
          <w:szCs w:val="28"/>
        </w:rPr>
        <w:t xml:space="preserve"> выработать </w:t>
      </w:r>
      <w:r w:rsidR="00011687">
        <w:rPr>
          <w:sz w:val="28"/>
          <w:szCs w:val="28"/>
        </w:rPr>
        <w:t xml:space="preserve"> </w:t>
      </w:r>
      <w:r w:rsidR="0044606D" w:rsidRPr="0044606D">
        <w:rPr>
          <w:sz w:val="28"/>
          <w:szCs w:val="28"/>
        </w:rPr>
        <w:t>навыки</w:t>
      </w:r>
      <w:r w:rsidR="00011687">
        <w:rPr>
          <w:sz w:val="28"/>
          <w:szCs w:val="28"/>
        </w:rPr>
        <w:t xml:space="preserve"> нравственного поведения в ситуациях морального выбора</w:t>
      </w:r>
      <w:r w:rsidR="0044606D" w:rsidRPr="0044606D">
        <w:rPr>
          <w:sz w:val="28"/>
          <w:szCs w:val="28"/>
        </w:rPr>
        <w:t xml:space="preserve">, необходимые для решения в будущем профессиональных задач. </w:t>
      </w:r>
    </w:p>
    <w:p w:rsidR="0044606D" w:rsidRPr="00FB275A" w:rsidRDefault="0044606D" w:rsidP="00EF0E10">
      <w:pPr>
        <w:spacing w:line="360" w:lineRule="auto"/>
        <w:ind w:firstLine="709"/>
        <w:jc w:val="both"/>
        <w:rPr>
          <w:color w:val="FF0000"/>
          <w:sz w:val="28"/>
          <w:szCs w:val="28"/>
        </w:rPr>
      </w:pPr>
      <w:r w:rsidRPr="0044606D">
        <w:rPr>
          <w:sz w:val="28"/>
          <w:szCs w:val="28"/>
        </w:rPr>
        <w:t xml:space="preserve">Дисциплина </w:t>
      </w:r>
      <w:r w:rsidR="00AA1353">
        <w:rPr>
          <w:sz w:val="28"/>
          <w:szCs w:val="28"/>
        </w:rPr>
        <w:t xml:space="preserve">«Антикоррупционная этика» </w:t>
      </w:r>
      <w:r w:rsidRPr="0044606D">
        <w:rPr>
          <w:sz w:val="28"/>
          <w:szCs w:val="28"/>
        </w:rPr>
        <w:t xml:space="preserve">формирует представления о </w:t>
      </w:r>
      <w:r w:rsidR="00F71F15">
        <w:rPr>
          <w:sz w:val="28"/>
          <w:szCs w:val="28"/>
        </w:rPr>
        <w:t xml:space="preserve">процессе </w:t>
      </w:r>
      <w:r w:rsidR="00F71F15" w:rsidRPr="00011687">
        <w:rPr>
          <w:sz w:val="28"/>
          <w:szCs w:val="28"/>
        </w:rPr>
        <w:t xml:space="preserve">развития основных </w:t>
      </w:r>
      <w:r w:rsidR="00011687" w:rsidRPr="00011687">
        <w:rPr>
          <w:sz w:val="28"/>
          <w:szCs w:val="28"/>
        </w:rPr>
        <w:t>типов антикоррупционного поведения</w:t>
      </w:r>
      <w:r w:rsidR="00F71F15" w:rsidRPr="00011687">
        <w:rPr>
          <w:sz w:val="28"/>
          <w:szCs w:val="28"/>
        </w:rPr>
        <w:t xml:space="preserve"> в исторической перспективе и основных этических</w:t>
      </w:r>
      <w:r w:rsidR="00011687" w:rsidRPr="00011687">
        <w:rPr>
          <w:sz w:val="28"/>
          <w:szCs w:val="28"/>
        </w:rPr>
        <w:t xml:space="preserve"> антикоррупционных</w:t>
      </w:r>
      <w:r w:rsidR="00F71F15" w:rsidRPr="00011687">
        <w:rPr>
          <w:sz w:val="28"/>
          <w:szCs w:val="28"/>
        </w:rPr>
        <w:t xml:space="preserve"> концепциях </w:t>
      </w:r>
      <w:r w:rsidR="00011687" w:rsidRPr="00011687">
        <w:rPr>
          <w:sz w:val="28"/>
          <w:szCs w:val="28"/>
        </w:rPr>
        <w:t>современности</w:t>
      </w:r>
      <w:r w:rsidR="00F71F15" w:rsidRPr="00011687">
        <w:rPr>
          <w:sz w:val="28"/>
          <w:szCs w:val="28"/>
        </w:rPr>
        <w:t xml:space="preserve">, </w:t>
      </w:r>
      <w:r w:rsidR="00011687" w:rsidRPr="00011687">
        <w:rPr>
          <w:sz w:val="28"/>
          <w:szCs w:val="28"/>
        </w:rPr>
        <w:t xml:space="preserve">позволяет выработать нравственные ориентиры для создания в профессиональных коллективах </w:t>
      </w:r>
      <w:r w:rsidR="00F71F15" w:rsidRPr="00011687">
        <w:rPr>
          <w:sz w:val="28"/>
          <w:szCs w:val="28"/>
        </w:rPr>
        <w:t xml:space="preserve"> </w:t>
      </w:r>
      <w:r w:rsidR="00011687" w:rsidRPr="00011687">
        <w:rPr>
          <w:sz w:val="28"/>
          <w:szCs w:val="28"/>
        </w:rPr>
        <w:t>антикоррупционных отношений</w:t>
      </w:r>
      <w:r w:rsidR="00F71F15" w:rsidRPr="00011687">
        <w:rPr>
          <w:sz w:val="28"/>
          <w:szCs w:val="28"/>
        </w:rPr>
        <w:t>.</w:t>
      </w:r>
    </w:p>
    <w:p w:rsidR="0044606D" w:rsidRDefault="0044606D" w:rsidP="0044606D">
      <w:pPr>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04121F" w:rsidTr="00245C8C">
        <w:trPr>
          <w:trHeight w:val="330"/>
        </w:trPr>
        <w:tc>
          <w:tcPr>
            <w:tcW w:w="4224" w:type="dxa"/>
          </w:tcPr>
          <w:p w:rsidR="00245C8C" w:rsidRPr="0004121F" w:rsidRDefault="00245C8C" w:rsidP="00395FF6">
            <w:pPr>
              <w:rPr>
                <w:color w:val="000000"/>
              </w:rPr>
            </w:pPr>
            <w:r w:rsidRPr="0004121F">
              <w:rPr>
                <w:color w:val="000000"/>
              </w:rPr>
              <w:t>Вид учебной работы   по дисциплине</w:t>
            </w:r>
          </w:p>
        </w:tc>
        <w:tc>
          <w:tcPr>
            <w:tcW w:w="2580" w:type="dxa"/>
          </w:tcPr>
          <w:p w:rsidR="00245C8C" w:rsidRPr="0004121F" w:rsidRDefault="00245C8C" w:rsidP="00395FF6">
            <w:pPr>
              <w:jc w:val="center"/>
              <w:rPr>
                <w:color w:val="000000"/>
              </w:rPr>
            </w:pPr>
            <w:r w:rsidRPr="0004121F">
              <w:rPr>
                <w:color w:val="000000"/>
              </w:rPr>
              <w:t>Всего</w:t>
            </w:r>
          </w:p>
          <w:p w:rsidR="00245C8C" w:rsidRPr="0004121F" w:rsidRDefault="00245C8C" w:rsidP="00395FF6">
            <w:pPr>
              <w:jc w:val="center"/>
              <w:rPr>
                <w:color w:val="000000"/>
              </w:rPr>
            </w:pPr>
            <w:r w:rsidRPr="0004121F">
              <w:rPr>
                <w:color w:val="000000"/>
              </w:rPr>
              <w:t>(в з/е и часах)</w:t>
            </w:r>
          </w:p>
        </w:tc>
        <w:tc>
          <w:tcPr>
            <w:tcW w:w="2410" w:type="dxa"/>
          </w:tcPr>
          <w:p w:rsidR="00245C8C" w:rsidRPr="0004121F" w:rsidRDefault="00245C8C" w:rsidP="00395FF6">
            <w:pPr>
              <w:numPr>
                <w:ilvl w:val="12"/>
                <w:numId w:val="0"/>
              </w:numPr>
              <w:jc w:val="center"/>
              <w:rPr>
                <w:color w:val="000000"/>
              </w:rPr>
            </w:pPr>
            <w:r w:rsidRPr="0004121F">
              <w:rPr>
                <w:color w:val="000000"/>
              </w:rPr>
              <w:t>Семестр</w:t>
            </w:r>
            <w:r w:rsidR="00FB275A" w:rsidRPr="0004121F">
              <w:rPr>
                <w:color w:val="000000"/>
              </w:rPr>
              <w:t xml:space="preserve"> 6</w:t>
            </w:r>
          </w:p>
          <w:p w:rsidR="00245C8C" w:rsidRPr="0004121F" w:rsidRDefault="00245C8C" w:rsidP="00395FF6">
            <w:pPr>
              <w:jc w:val="center"/>
              <w:rPr>
                <w:color w:val="000000"/>
              </w:rPr>
            </w:pPr>
            <w:r w:rsidRPr="0004121F">
              <w:rPr>
                <w:color w:val="000000"/>
              </w:rPr>
              <w:t>(в часах)</w:t>
            </w:r>
          </w:p>
        </w:tc>
      </w:tr>
      <w:tr w:rsidR="00245C8C" w:rsidRPr="0004121F" w:rsidTr="00245C8C">
        <w:trPr>
          <w:trHeight w:val="330"/>
        </w:trPr>
        <w:tc>
          <w:tcPr>
            <w:tcW w:w="4224" w:type="dxa"/>
          </w:tcPr>
          <w:p w:rsidR="00245C8C" w:rsidRPr="0004121F" w:rsidRDefault="00245C8C" w:rsidP="00395FF6">
            <w:pPr>
              <w:rPr>
                <w:color w:val="000000"/>
              </w:rPr>
            </w:pPr>
            <w:r w:rsidRPr="0004121F">
              <w:rPr>
                <w:color w:val="000000"/>
              </w:rPr>
              <w:t xml:space="preserve">Общая трудоемкость дисциплины </w:t>
            </w:r>
          </w:p>
        </w:tc>
        <w:tc>
          <w:tcPr>
            <w:tcW w:w="2580" w:type="dxa"/>
          </w:tcPr>
          <w:p w:rsidR="00245C8C" w:rsidRPr="0004121F" w:rsidRDefault="00FB275A" w:rsidP="00395FF6">
            <w:pPr>
              <w:jc w:val="center"/>
              <w:rPr>
                <w:color w:val="000000"/>
              </w:rPr>
            </w:pPr>
            <w:r w:rsidRPr="0004121F">
              <w:rPr>
                <w:color w:val="000000"/>
              </w:rPr>
              <w:t>3/108</w:t>
            </w:r>
          </w:p>
        </w:tc>
        <w:tc>
          <w:tcPr>
            <w:tcW w:w="2410" w:type="dxa"/>
          </w:tcPr>
          <w:p w:rsidR="00245C8C" w:rsidRPr="0004121F" w:rsidRDefault="00FB275A" w:rsidP="00395FF6">
            <w:pPr>
              <w:jc w:val="center"/>
              <w:rPr>
                <w:color w:val="000000"/>
              </w:rPr>
            </w:pPr>
            <w:r w:rsidRPr="0004121F">
              <w:rPr>
                <w:color w:val="000000"/>
              </w:rPr>
              <w:t>108</w:t>
            </w:r>
          </w:p>
        </w:tc>
      </w:tr>
      <w:tr w:rsidR="00FB275A" w:rsidRPr="0004121F" w:rsidTr="00245C8C">
        <w:trPr>
          <w:trHeight w:val="330"/>
        </w:trPr>
        <w:tc>
          <w:tcPr>
            <w:tcW w:w="4224" w:type="dxa"/>
          </w:tcPr>
          <w:p w:rsidR="00FB275A" w:rsidRPr="0004121F" w:rsidRDefault="00FB275A" w:rsidP="00FB275A">
            <w:pPr>
              <w:rPr>
                <w:color w:val="000000"/>
              </w:rPr>
            </w:pPr>
            <w:r w:rsidRPr="0004121F">
              <w:rPr>
                <w:color w:val="000000"/>
              </w:rPr>
              <w:t xml:space="preserve">Контактная работа - Аудиторные занятия </w:t>
            </w:r>
          </w:p>
        </w:tc>
        <w:tc>
          <w:tcPr>
            <w:tcW w:w="2580" w:type="dxa"/>
          </w:tcPr>
          <w:p w:rsidR="00FB275A" w:rsidRPr="0004121F" w:rsidRDefault="00FB275A" w:rsidP="00FB275A">
            <w:pPr>
              <w:jc w:val="center"/>
              <w:rPr>
                <w:color w:val="000000"/>
              </w:rPr>
            </w:pPr>
            <w:r w:rsidRPr="0004121F">
              <w:rPr>
                <w:color w:val="000000"/>
              </w:rPr>
              <w:t>34</w:t>
            </w:r>
          </w:p>
        </w:tc>
        <w:tc>
          <w:tcPr>
            <w:tcW w:w="2410" w:type="dxa"/>
          </w:tcPr>
          <w:p w:rsidR="00FB275A" w:rsidRPr="0004121F" w:rsidRDefault="00FB275A" w:rsidP="00FB275A">
            <w:pPr>
              <w:jc w:val="center"/>
              <w:rPr>
                <w:color w:val="000000"/>
              </w:rPr>
            </w:pPr>
            <w:r w:rsidRPr="0004121F">
              <w:rPr>
                <w:color w:val="000000"/>
                <w:lang w:eastAsia="en-US"/>
              </w:rPr>
              <w:t>34</w:t>
            </w:r>
          </w:p>
        </w:tc>
      </w:tr>
      <w:tr w:rsidR="00FB275A" w:rsidRPr="0004121F" w:rsidTr="00245C8C">
        <w:trPr>
          <w:trHeight w:val="330"/>
        </w:trPr>
        <w:tc>
          <w:tcPr>
            <w:tcW w:w="4224" w:type="dxa"/>
          </w:tcPr>
          <w:p w:rsidR="00FB275A" w:rsidRPr="0004121F" w:rsidRDefault="00FB275A" w:rsidP="00FB275A">
            <w:pPr>
              <w:rPr>
                <w:color w:val="000000"/>
              </w:rPr>
            </w:pPr>
            <w:r w:rsidRPr="0004121F">
              <w:rPr>
                <w:color w:val="000000"/>
              </w:rPr>
              <w:t xml:space="preserve">Лекции </w:t>
            </w:r>
          </w:p>
        </w:tc>
        <w:tc>
          <w:tcPr>
            <w:tcW w:w="2580" w:type="dxa"/>
          </w:tcPr>
          <w:p w:rsidR="00FB275A" w:rsidRPr="0004121F" w:rsidRDefault="00FB275A" w:rsidP="00FB275A">
            <w:pPr>
              <w:jc w:val="center"/>
              <w:rPr>
                <w:color w:val="000000"/>
              </w:rPr>
            </w:pPr>
            <w:r w:rsidRPr="0004121F">
              <w:rPr>
                <w:color w:val="000000"/>
              </w:rPr>
              <w:t>16</w:t>
            </w:r>
          </w:p>
        </w:tc>
        <w:tc>
          <w:tcPr>
            <w:tcW w:w="2410" w:type="dxa"/>
          </w:tcPr>
          <w:p w:rsidR="00FB275A" w:rsidRPr="0004121F" w:rsidRDefault="00FB275A" w:rsidP="00FB275A">
            <w:pPr>
              <w:jc w:val="center"/>
              <w:rPr>
                <w:color w:val="000000"/>
              </w:rPr>
            </w:pPr>
            <w:r w:rsidRPr="0004121F">
              <w:rPr>
                <w:color w:val="000000"/>
                <w:lang w:eastAsia="en-US"/>
              </w:rPr>
              <w:t>16</w:t>
            </w:r>
          </w:p>
        </w:tc>
      </w:tr>
      <w:tr w:rsidR="00FB275A" w:rsidRPr="0004121F" w:rsidTr="00245C8C">
        <w:trPr>
          <w:trHeight w:val="330"/>
        </w:trPr>
        <w:tc>
          <w:tcPr>
            <w:tcW w:w="4224" w:type="dxa"/>
          </w:tcPr>
          <w:p w:rsidR="00FB275A" w:rsidRPr="0004121F" w:rsidRDefault="00FB275A" w:rsidP="00FB275A">
            <w:pPr>
              <w:rPr>
                <w:color w:val="000000"/>
              </w:rPr>
            </w:pPr>
            <w:r w:rsidRPr="0004121F">
              <w:rPr>
                <w:color w:val="000000"/>
              </w:rPr>
              <w:t xml:space="preserve">Семинары, практические занятия  </w:t>
            </w:r>
          </w:p>
        </w:tc>
        <w:tc>
          <w:tcPr>
            <w:tcW w:w="2580" w:type="dxa"/>
          </w:tcPr>
          <w:p w:rsidR="00FB275A" w:rsidRPr="0004121F" w:rsidRDefault="00FB275A" w:rsidP="00FB275A">
            <w:pPr>
              <w:jc w:val="center"/>
              <w:rPr>
                <w:color w:val="000000"/>
              </w:rPr>
            </w:pPr>
            <w:r w:rsidRPr="0004121F">
              <w:rPr>
                <w:color w:val="000000"/>
              </w:rPr>
              <w:t>18</w:t>
            </w:r>
          </w:p>
        </w:tc>
        <w:tc>
          <w:tcPr>
            <w:tcW w:w="2410" w:type="dxa"/>
          </w:tcPr>
          <w:p w:rsidR="00FB275A" w:rsidRPr="0004121F" w:rsidRDefault="00FB275A" w:rsidP="00FB275A">
            <w:pPr>
              <w:jc w:val="center"/>
              <w:rPr>
                <w:color w:val="000000"/>
              </w:rPr>
            </w:pPr>
            <w:r w:rsidRPr="0004121F">
              <w:rPr>
                <w:color w:val="000000"/>
                <w:lang w:eastAsia="en-US"/>
              </w:rPr>
              <w:t>18</w:t>
            </w:r>
          </w:p>
        </w:tc>
      </w:tr>
      <w:tr w:rsidR="00FB275A" w:rsidRPr="0004121F" w:rsidTr="00245C8C">
        <w:trPr>
          <w:trHeight w:val="330"/>
        </w:trPr>
        <w:tc>
          <w:tcPr>
            <w:tcW w:w="4224" w:type="dxa"/>
          </w:tcPr>
          <w:p w:rsidR="00FB275A" w:rsidRPr="0004121F" w:rsidRDefault="00FB275A" w:rsidP="00FB275A">
            <w:pPr>
              <w:rPr>
                <w:color w:val="000000"/>
              </w:rPr>
            </w:pPr>
            <w:r w:rsidRPr="0004121F">
              <w:rPr>
                <w:color w:val="000000"/>
              </w:rPr>
              <w:t>Самостоятельная работа</w:t>
            </w:r>
          </w:p>
        </w:tc>
        <w:tc>
          <w:tcPr>
            <w:tcW w:w="2580" w:type="dxa"/>
          </w:tcPr>
          <w:p w:rsidR="00FB275A" w:rsidRPr="0004121F" w:rsidRDefault="00FB275A" w:rsidP="00FB275A">
            <w:pPr>
              <w:jc w:val="center"/>
              <w:rPr>
                <w:color w:val="000000"/>
              </w:rPr>
            </w:pPr>
            <w:r w:rsidRPr="0004121F">
              <w:rPr>
                <w:color w:val="000000"/>
              </w:rPr>
              <w:t>74</w:t>
            </w:r>
          </w:p>
        </w:tc>
        <w:tc>
          <w:tcPr>
            <w:tcW w:w="2410" w:type="dxa"/>
          </w:tcPr>
          <w:p w:rsidR="00FB275A" w:rsidRPr="0004121F" w:rsidRDefault="00FB275A" w:rsidP="00FB275A">
            <w:pPr>
              <w:jc w:val="center"/>
            </w:pPr>
            <w:r w:rsidRPr="0004121F">
              <w:rPr>
                <w:color w:val="000000"/>
                <w:lang w:eastAsia="en-US"/>
              </w:rPr>
              <w:t>74</w:t>
            </w:r>
          </w:p>
        </w:tc>
      </w:tr>
      <w:tr w:rsidR="00FB275A" w:rsidRPr="0004121F" w:rsidTr="00245C8C">
        <w:trPr>
          <w:trHeight w:val="330"/>
        </w:trPr>
        <w:tc>
          <w:tcPr>
            <w:tcW w:w="4224" w:type="dxa"/>
          </w:tcPr>
          <w:p w:rsidR="00FB275A" w:rsidRPr="0004121F" w:rsidRDefault="00FB275A" w:rsidP="00FB275A">
            <w:pPr>
              <w:rPr>
                <w:color w:val="000000"/>
              </w:rPr>
            </w:pPr>
            <w:r w:rsidRPr="0004121F">
              <w:rPr>
                <w:color w:val="000000"/>
              </w:rPr>
              <w:t xml:space="preserve">Вид текущего контроля </w:t>
            </w:r>
          </w:p>
        </w:tc>
        <w:tc>
          <w:tcPr>
            <w:tcW w:w="2580" w:type="dxa"/>
          </w:tcPr>
          <w:p w:rsidR="00FB275A" w:rsidRPr="0004121F" w:rsidRDefault="00FB275A" w:rsidP="00FB275A">
            <w:pPr>
              <w:jc w:val="center"/>
              <w:rPr>
                <w:color w:val="000000"/>
              </w:rPr>
            </w:pPr>
            <w:r w:rsidRPr="0004121F">
              <w:t>Эссе</w:t>
            </w:r>
          </w:p>
        </w:tc>
        <w:tc>
          <w:tcPr>
            <w:tcW w:w="2410" w:type="dxa"/>
          </w:tcPr>
          <w:p w:rsidR="00FB275A" w:rsidRPr="0004121F" w:rsidRDefault="00FB275A" w:rsidP="00FB275A">
            <w:pPr>
              <w:jc w:val="center"/>
            </w:pPr>
            <w:r w:rsidRPr="0004121F">
              <w:rPr>
                <w:lang w:eastAsia="en-US"/>
              </w:rPr>
              <w:t>Эссе</w:t>
            </w:r>
          </w:p>
        </w:tc>
      </w:tr>
      <w:tr w:rsidR="00FB275A" w:rsidRPr="0004121F" w:rsidTr="00245C8C">
        <w:trPr>
          <w:trHeight w:val="330"/>
        </w:trPr>
        <w:tc>
          <w:tcPr>
            <w:tcW w:w="4224" w:type="dxa"/>
          </w:tcPr>
          <w:p w:rsidR="00FB275A" w:rsidRPr="0004121F" w:rsidRDefault="00FB275A" w:rsidP="00FB275A">
            <w:pPr>
              <w:rPr>
                <w:color w:val="000000"/>
              </w:rPr>
            </w:pPr>
            <w:r w:rsidRPr="0004121F">
              <w:rPr>
                <w:color w:val="000000"/>
              </w:rPr>
              <w:t>Вид промежуточной аттестации</w:t>
            </w:r>
          </w:p>
        </w:tc>
        <w:tc>
          <w:tcPr>
            <w:tcW w:w="2580" w:type="dxa"/>
          </w:tcPr>
          <w:p w:rsidR="00FB275A" w:rsidRPr="0004121F" w:rsidRDefault="00FB275A" w:rsidP="00FB275A">
            <w:pPr>
              <w:jc w:val="center"/>
              <w:rPr>
                <w:color w:val="000000"/>
              </w:rPr>
            </w:pPr>
            <w:r w:rsidRPr="0004121F">
              <w:rPr>
                <w:color w:val="000000"/>
              </w:rPr>
              <w:t>зачет</w:t>
            </w:r>
          </w:p>
        </w:tc>
        <w:tc>
          <w:tcPr>
            <w:tcW w:w="2410" w:type="dxa"/>
          </w:tcPr>
          <w:p w:rsidR="00FB275A" w:rsidRPr="0004121F" w:rsidRDefault="00FB275A" w:rsidP="00FB275A">
            <w:pPr>
              <w:jc w:val="center"/>
              <w:rPr>
                <w:color w:val="000000"/>
              </w:rPr>
            </w:pPr>
            <w:r w:rsidRPr="0004121F">
              <w:rPr>
                <w:color w:val="000000"/>
                <w:lang w:eastAsia="en-US"/>
              </w:rPr>
              <w:t>зачет</w:t>
            </w:r>
          </w:p>
        </w:tc>
      </w:tr>
    </w:tbl>
    <w:p w:rsidR="00395FF6" w:rsidRPr="0004121F" w:rsidRDefault="00395FF6" w:rsidP="00395FF6">
      <w:pPr>
        <w:rPr>
          <w:i/>
          <w:color w:val="000000"/>
          <w:lang w:eastAsia="en-US"/>
        </w:rPr>
      </w:pPr>
      <w:bookmarkStart w:id="20" w:name="_Toc470869438"/>
      <w:bookmarkStart w:id="21" w:name="_Toc470869977"/>
    </w:p>
    <w:bookmarkEnd w:id="20"/>
    <w:bookmarkEnd w:id="21"/>
    <w:p w:rsidR="00BC6151" w:rsidRDefault="00BC6151" w:rsidP="00311F11">
      <w:pPr>
        <w:jc w:val="both"/>
        <w:rPr>
          <w:b/>
          <w:iCs/>
          <w:sz w:val="28"/>
          <w:szCs w:val="28"/>
        </w:rPr>
      </w:pPr>
    </w:p>
    <w:p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011687" w:rsidRPr="00EA56C1" w:rsidRDefault="00011687" w:rsidP="00EF0E10">
      <w:pPr>
        <w:pStyle w:val="1"/>
        <w:spacing w:before="0" w:after="0" w:line="360" w:lineRule="auto"/>
        <w:jc w:val="both"/>
        <w:rPr>
          <w:rFonts w:ascii="Times New Roman" w:hAnsi="Times New Roman" w:cs="Times New Roman"/>
        </w:rPr>
      </w:pPr>
      <w:r w:rsidRPr="00EA56C1">
        <w:rPr>
          <w:rStyle w:val="FontStyle51"/>
          <w:sz w:val="28"/>
          <w:szCs w:val="28"/>
        </w:rPr>
        <w:t xml:space="preserve">Тема 1. Философские проблемы антикоррупционной этики </w:t>
      </w:r>
    </w:p>
    <w:p w:rsidR="00011687" w:rsidRPr="00EA56C1" w:rsidRDefault="00011687" w:rsidP="00EF0E10">
      <w:pPr>
        <w:spacing w:line="360" w:lineRule="auto"/>
        <w:ind w:firstLine="709"/>
        <w:jc w:val="both"/>
        <w:rPr>
          <w:rStyle w:val="FontStyle51"/>
          <w:sz w:val="28"/>
          <w:szCs w:val="28"/>
        </w:rPr>
      </w:pPr>
      <w:r w:rsidRPr="00EA56C1">
        <w:t xml:space="preserve"> </w:t>
      </w:r>
      <w:r w:rsidRPr="00EA56C1">
        <w:rPr>
          <w:rStyle w:val="FontStyle51"/>
          <w:sz w:val="28"/>
          <w:szCs w:val="28"/>
        </w:rPr>
        <w:t xml:space="preserve">Антикоррупционная этика как теоретическая проблема. Перспективы философского и междисциплинарного исследования.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lastRenderedPageBreak/>
        <w:t xml:space="preserve">Онтологическое пространство антикоррупционной этики: сфера сознания, сфера деятельности, системная функция, властная функция, функция гражданского общества, правовой феномен, экономико-институциональный феномен, вид нормативной регуляции, способ ценностной регуляции. </w:t>
      </w:r>
    </w:p>
    <w:p w:rsidR="00011687" w:rsidRPr="00EA56C1" w:rsidRDefault="00011687" w:rsidP="00EF0E10">
      <w:pPr>
        <w:spacing w:line="360" w:lineRule="auto"/>
        <w:ind w:firstLine="709"/>
        <w:jc w:val="both"/>
      </w:pPr>
      <w:r w:rsidRPr="00EA56C1">
        <w:rPr>
          <w:rStyle w:val="FontStyle51"/>
          <w:sz w:val="28"/>
          <w:szCs w:val="28"/>
        </w:rPr>
        <w:t>Методологические основания: феноменологическая интроспекция, социальный психоанализ, герменевтическая интерпретация, экзистенциальное осмысление, диалектическая логика, постструктуралистские идеи, коммунитаристский дискурс, эволюционно-экономический подход, нормативно-этический подход. Системная методология. Антикоррупционная этика и синергетика. Антикоррупционная этика и аутопоэзис.</w:t>
      </w:r>
    </w:p>
    <w:p w:rsidR="00011687" w:rsidRPr="00EA56C1" w:rsidRDefault="00011687" w:rsidP="00EF0E10">
      <w:pPr>
        <w:pStyle w:val="1"/>
        <w:spacing w:before="0" w:after="0" w:line="360" w:lineRule="auto"/>
        <w:jc w:val="both"/>
        <w:rPr>
          <w:rFonts w:ascii="Times New Roman" w:hAnsi="Times New Roman" w:cs="Times New Roman"/>
        </w:rPr>
      </w:pPr>
      <w:r w:rsidRPr="00EA56C1">
        <w:rPr>
          <w:rStyle w:val="FontStyle51"/>
          <w:sz w:val="28"/>
          <w:szCs w:val="28"/>
        </w:rPr>
        <w:t>Тема 2. Социально-философские аспекты</w:t>
      </w:r>
      <w:r>
        <w:rPr>
          <w:rStyle w:val="FontStyle51"/>
          <w:sz w:val="28"/>
          <w:szCs w:val="28"/>
        </w:rPr>
        <w:t xml:space="preserve"> </w:t>
      </w:r>
      <w:r w:rsidRPr="00EA56C1">
        <w:rPr>
          <w:rStyle w:val="FontStyle51"/>
          <w:sz w:val="28"/>
          <w:szCs w:val="28"/>
        </w:rPr>
        <w:t xml:space="preserve"> антикоррупционной этики</w:t>
      </w:r>
    </w:p>
    <w:p w:rsidR="00011687" w:rsidRPr="00EA56C1" w:rsidRDefault="00011687" w:rsidP="00EF0E10">
      <w:pPr>
        <w:spacing w:line="360" w:lineRule="auto"/>
        <w:ind w:firstLine="709"/>
        <w:jc w:val="both"/>
      </w:pPr>
      <w:r w:rsidRPr="00EA56C1">
        <w:t>Влияние коррупции на соотношение сущего и должного в существовании общества. Коррупция и дискредитация идеи общего блага. Антилиберальная природа феномена коррупции.</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 xml:space="preserve">Антикоррупционная этика как социологическое понятие. Макросоциология общественного порядка. Коррупция и проблема превращенной социальной онтологии. Коррупция и социальная видимость, искажение социальной динамики и статики, проблема «серого» социального пространства. Дегуманизация личностного и общественного сознания. Коррупция и социальная неравновесность. Коррупция как вид социального конфликта. Причины коррупционной деятельности. </w:t>
      </w:r>
    </w:p>
    <w:p w:rsidR="00011687" w:rsidRPr="00EA56C1" w:rsidRDefault="00011687" w:rsidP="00EF0E10">
      <w:pPr>
        <w:spacing w:line="360" w:lineRule="auto"/>
        <w:ind w:firstLine="709"/>
        <w:jc w:val="both"/>
      </w:pPr>
      <w:r w:rsidRPr="00EA56C1">
        <w:rPr>
          <w:rStyle w:val="FontStyle51"/>
          <w:sz w:val="28"/>
          <w:szCs w:val="28"/>
        </w:rPr>
        <w:t xml:space="preserve">Социально-философский контекст алгоритмов антикоррупционной политики. Проблематизация коррупции как социального феномена. Определение факторов и условий, способствующих восстановлению рациональных общественных отношений, развитие форм совместной деятельности. Придание антикоррупционной этике институционального статуса. Формирование идеологической составляющей антикоррупционного мировоззрения. Формирование социально-психологической  составляющей антикоррупционного мировоззрения. Информационное сопровождение антикоррупционной политики. Мониторинг общественного мнения. </w:t>
      </w:r>
    </w:p>
    <w:p w:rsidR="00011687" w:rsidRPr="00EA56C1" w:rsidRDefault="00011687" w:rsidP="00EF0E10">
      <w:pPr>
        <w:spacing w:line="360" w:lineRule="auto"/>
        <w:jc w:val="both"/>
        <w:rPr>
          <w:b/>
        </w:rPr>
      </w:pPr>
      <w:r w:rsidRPr="00EA56C1">
        <w:rPr>
          <w:rStyle w:val="FontStyle51"/>
          <w:b/>
          <w:sz w:val="28"/>
          <w:szCs w:val="28"/>
        </w:rPr>
        <w:t>Тема 3. Антикоррупционная этика и право</w:t>
      </w:r>
    </w:p>
    <w:p w:rsidR="00011687" w:rsidRPr="00EF0E10" w:rsidRDefault="00011687" w:rsidP="00EF0E10">
      <w:pPr>
        <w:spacing w:line="360" w:lineRule="auto"/>
        <w:ind w:firstLine="709"/>
        <w:jc w:val="both"/>
        <w:rPr>
          <w:sz w:val="28"/>
          <w:szCs w:val="28"/>
        </w:rPr>
      </w:pPr>
      <w:r w:rsidRPr="00EF0E10">
        <w:rPr>
          <w:sz w:val="28"/>
          <w:szCs w:val="28"/>
        </w:rPr>
        <w:lastRenderedPageBreak/>
        <w:t xml:space="preserve">Коррупционная деятельность как проявление правового нигилизма. Коррупционная деятельность как вид гражданского неповиновения. Влияние коррупционной деятельности на гражданское общество и его ценности. Коррупция как форма ограничения прав человека. Взятка как порок и преступление. Этическая интерпретация преступления и наказания.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 xml:space="preserve">Антикоррупционная этика как направление государственной политики.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 xml:space="preserve">Антикоррупционная этика как правовая ценность, социальная норма и вид правового знания. Позитивное право как источник антикоррупционной этики. «Живое» право как источник антикоррупционной этики.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 xml:space="preserve">Антикоррупционное сознание как вид справедливого порядка. Антикоррупционная этика и правовая культура населения.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 xml:space="preserve">Философско-правовые алгоритмы антикоррупционной этики. Определение ущербы личности и государственным интересам. Достижение социальной справедливости в отношении доступа к общественному богатству. Выявление статуса антикоррупционной этики в системе ценностей гражданского общества. Включение антикоррупционной этики в содержательный корпус правовой культуры. Антикоррупционная политика и состояние законодательства. Практическая правовая работа в области антикоррупционной политики государства. </w:t>
      </w:r>
    </w:p>
    <w:p w:rsidR="00011687" w:rsidRPr="00EA56C1" w:rsidRDefault="00011687" w:rsidP="00EF0E10">
      <w:pPr>
        <w:pStyle w:val="1"/>
        <w:spacing w:before="0" w:after="0" w:line="360" w:lineRule="auto"/>
        <w:jc w:val="both"/>
        <w:rPr>
          <w:rFonts w:ascii="Times New Roman" w:hAnsi="Times New Roman" w:cs="Times New Roman"/>
        </w:rPr>
      </w:pPr>
      <w:r w:rsidRPr="00EA56C1">
        <w:rPr>
          <w:rStyle w:val="FontStyle51"/>
          <w:sz w:val="28"/>
          <w:szCs w:val="28"/>
        </w:rPr>
        <w:t>Тема 4. Антропологические аспекты антикоррупционной этики</w:t>
      </w:r>
    </w:p>
    <w:p w:rsidR="00011687" w:rsidRPr="00C9511D" w:rsidRDefault="00011687" w:rsidP="00EF0E10">
      <w:pPr>
        <w:spacing w:line="360" w:lineRule="auto"/>
        <w:ind w:firstLine="709"/>
        <w:jc w:val="both"/>
        <w:rPr>
          <w:sz w:val="28"/>
          <w:szCs w:val="28"/>
        </w:rPr>
      </w:pPr>
      <w:r w:rsidRPr="00C9511D">
        <w:rPr>
          <w:sz w:val="28"/>
          <w:szCs w:val="28"/>
        </w:rPr>
        <w:t xml:space="preserve">Коррупция как препятствие социализации личности. Деформация факторов макро- и микросреды в развитии личности. Коррупция как отчужденная форма индивидуальной жизни. Препятствие практической реализации человека жизненных сил и способностей. </w:t>
      </w:r>
    </w:p>
    <w:p w:rsidR="00011687" w:rsidRPr="00C9511D" w:rsidRDefault="00011687" w:rsidP="00EF0E10">
      <w:pPr>
        <w:spacing w:line="360" w:lineRule="auto"/>
        <w:ind w:firstLine="709"/>
        <w:jc w:val="both"/>
        <w:rPr>
          <w:sz w:val="28"/>
          <w:szCs w:val="28"/>
        </w:rPr>
      </w:pPr>
      <w:r w:rsidRPr="00C9511D">
        <w:rPr>
          <w:sz w:val="28"/>
          <w:szCs w:val="28"/>
        </w:rPr>
        <w:t>Коррупция и угроза антропологической катастрофы. Взятка как экзистенциаль</w:t>
      </w:r>
      <w:r w:rsidR="008D0EAB">
        <w:rPr>
          <w:sz w:val="28"/>
          <w:szCs w:val="28"/>
        </w:rPr>
        <w:t>ное мировоззрение. Элиминация с</w:t>
      </w:r>
      <w:r w:rsidRPr="00C9511D">
        <w:rPr>
          <w:sz w:val="28"/>
          <w:szCs w:val="28"/>
        </w:rPr>
        <w:t>мы</w:t>
      </w:r>
      <w:r w:rsidR="008D0EAB">
        <w:rPr>
          <w:sz w:val="28"/>
          <w:szCs w:val="28"/>
        </w:rPr>
        <w:t>с</w:t>
      </w:r>
      <w:r w:rsidRPr="00C9511D">
        <w:rPr>
          <w:sz w:val="28"/>
          <w:szCs w:val="28"/>
        </w:rPr>
        <w:t xml:space="preserve">ла жизни как основы внутренней самодетерминации человека. </w:t>
      </w:r>
    </w:p>
    <w:p w:rsidR="00011687" w:rsidRPr="00EA56C1" w:rsidRDefault="00011687" w:rsidP="00EF0E10">
      <w:pPr>
        <w:spacing w:line="360" w:lineRule="auto"/>
        <w:ind w:firstLine="709"/>
        <w:jc w:val="both"/>
      </w:pPr>
      <w:r w:rsidRPr="00C9511D">
        <w:rPr>
          <w:sz w:val="28"/>
          <w:szCs w:val="28"/>
        </w:rPr>
        <w:t>Этико-антропологический контекст алгоритмов антикоррупционной политики. Определение а</w:t>
      </w:r>
      <w:r w:rsidRPr="00C9511D">
        <w:rPr>
          <w:rStyle w:val="FontStyle51"/>
          <w:sz w:val="28"/>
          <w:szCs w:val="28"/>
        </w:rPr>
        <w:t>нтикоррупционной этики в качестве гражданских инициатив.</w:t>
      </w:r>
      <w:r w:rsidRPr="00EA56C1">
        <w:rPr>
          <w:rStyle w:val="FontStyle51"/>
          <w:sz w:val="28"/>
          <w:szCs w:val="28"/>
        </w:rPr>
        <w:t xml:space="preserve"> Рассмотрение феномена коррупции как способа ограничения свободы. Создание образа отрицательной ценности. Определение </w:t>
      </w:r>
      <w:r w:rsidRPr="00EA56C1">
        <w:rPr>
          <w:rStyle w:val="FontStyle51"/>
          <w:sz w:val="28"/>
          <w:szCs w:val="28"/>
        </w:rPr>
        <w:lastRenderedPageBreak/>
        <w:t>антикоррупционной культуры как меры развития человека. Реконструкция личной и общественной ответственности за правильное поведение. Решение проблемы универсальности, всеобщности требований антикоррупционной этики.</w:t>
      </w:r>
    </w:p>
    <w:p w:rsidR="00011687" w:rsidRPr="00EA56C1" w:rsidRDefault="00011687" w:rsidP="00EF0E10">
      <w:pPr>
        <w:pStyle w:val="1"/>
        <w:spacing w:before="0" w:after="0" w:line="360" w:lineRule="auto"/>
        <w:jc w:val="both"/>
        <w:rPr>
          <w:rFonts w:ascii="Times New Roman" w:hAnsi="Times New Roman" w:cs="Times New Roman"/>
        </w:rPr>
      </w:pPr>
      <w:r w:rsidRPr="00EA56C1">
        <w:rPr>
          <w:rStyle w:val="FontStyle51"/>
          <w:sz w:val="28"/>
          <w:szCs w:val="28"/>
        </w:rPr>
        <w:t>Тема 5. Антикоррупционная этика: философско-экономическая рефлексия</w:t>
      </w:r>
    </w:p>
    <w:p w:rsidR="00011687" w:rsidRPr="00313325" w:rsidRDefault="00011687" w:rsidP="00EF0E10">
      <w:pPr>
        <w:spacing w:line="360" w:lineRule="auto"/>
        <w:ind w:firstLine="709"/>
        <w:jc w:val="both"/>
        <w:rPr>
          <w:sz w:val="28"/>
          <w:szCs w:val="28"/>
        </w:rPr>
      </w:pPr>
      <w:r w:rsidRPr="00313325">
        <w:rPr>
          <w:sz w:val="28"/>
          <w:szCs w:val="28"/>
        </w:rPr>
        <w:t>Оппозиционность</w:t>
      </w:r>
      <w:r w:rsidR="00313325" w:rsidRPr="00313325">
        <w:rPr>
          <w:sz w:val="28"/>
          <w:szCs w:val="28"/>
        </w:rPr>
        <w:t xml:space="preserve"> коррупции хозяйственной этике</w:t>
      </w:r>
      <w:r w:rsidRPr="00313325">
        <w:rPr>
          <w:sz w:val="28"/>
          <w:szCs w:val="28"/>
        </w:rPr>
        <w:t xml:space="preserve">. Размывание принципа максимизации полезности. Деформация принципа экономической рациональности. Взятка как феномен теневой экономики.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 xml:space="preserve">Антикоррупционная этика как этика экономического порядка. Антикоррупционная этика и теория игр: дилемма заключенного. Моральное качество рыночной экономики. Антикоррупционная этика как параметр социальной рыночной экономики. Антикоррупционная этика как условие признания рыночной экономики.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 xml:space="preserve">Коррупционная деятельность как прегрешение против институциональной экономики. Коррупционная деятельность как прегрешение против эволюционной экономики. Коррупционная деятельность как прегрешение против когнитивной экономики. </w:t>
      </w:r>
    </w:p>
    <w:p w:rsidR="00011687" w:rsidRPr="00EA56C1" w:rsidRDefault="00011687" w:rsidP="00EF0E10">
      <w:pPr>
        <w:spacing w:line="360" w:lineRule="auto"/>
        <w:ind w:firstLine="709"/>
        <w:jc w:val="both"/>
        <w:rPr>
          <w:rStyle w:val="FontStyle51"/>
          <w:sz w:val="28"/>
          <w:szCs w:val="28"/>
        </w:rPr>
      </w:pPr>
      <w:r w:rsidRPr="00EA56C1">
        <w:rPr>
          <w:rStyle w:val="FontStyle51"/>
          <w:sz w:val="28"/>
          <w:szCs w:val="28"/>
        </w:rPr>
        <w:t>Влияние коррупционной деятельности на экономическое поведение. «Человек экономический» и «человек коррупционный».</w:t>
      </w:r>
    </w:p>
    <w:p w:rsidR="00011687" w:rsidRPr="00EA56C1" w:rsidRDefault="00011687" w:rsidP="00EF0E10">
      <w:pPr>
        <w:spacing w:line="360" w:lineRule="auto"/>
        <w:ind w:firstLine="709"/>
        <w:jc w:val="both"/>
      </w:pPr>
      <w:r w:rsidRPr="00EA56C1">
        <w:rPr>
          <w:rStyle w:val="FontStyle51"/>
          <w:sz w:val="28"/>
          <w:szCs w:val="28"/>
        </w:rPr>
        <w:t>Антикоррупционная этика и философия собственности.</w:t>
      </w:r>
    </w:p>
    <w:p w:rsidR="00926F97" w:rsidRDefault="00926F97" w:rsidP="00EF0E10">
      <w:pPr>
        <w:pStyle w:val="Style2"/>
        <w:widowControl/>
        <w:spacing w:line="360" w:lineRule="auto"/>
        <w:ind w:firstLine="709"/>
        <w:rPr>
          <w:sz w:val="28"/>
          <w:szCs w:val="28"/>
        </w:rPr>
      </w:pPr>
    </w:p>
    <w:p w:rsidR="00344CE4" w:rsidRDefault="00344CE4" w:rsidP="00EF0E10">
      <w:pPr>
        <w:pStyle w:val="Style2"/>
        <w:widowControl/>
        <w:spacing w:line="360" w:lineRule="auto"/>
        <w:ind w:firstLine="709"/>
        <w:rPr>
          <w:sz w:val="28"/>
          <w:szCs w:val="28"/>
        </w:rPr>
      </w:pPr>
    </w:p>
    <w:p w:rsidR="00344CE4" w:rsidRDefault="00344CE4" w:rsidP="00EF0E10">
      <w:pPr>
        <w:pStyle w:val="Style2"/>
        <w:widowControl/>
        <w:spacing w:line="360" w:lineRule="auto"/>
        <w:ind w:firstLine="709"/>
        <w:rPr>
          <w:sz w:val="28"/>
          <w:szCs w:val="28"/>
        </w:rPr>
      </w:pPr>
    </w:p>
    <w:p w:rsidR="00344CE4" w:rsidRDefault="00344CE4" w:rsidP="00EF0E10">
      <w:pPr>
        <w:pStyle w:val="Style2"/>
        <w:widowControl/>
        <w:spacing w:line="360" w:lineRule="auto"/>
        <w:ind w:firstLine="709"/>
        <w:rPr>
          <w:sz w:val="28"/>
          <w:szCs w:val="28"/>
        </w:rPr>
      </w:pPr>
    </w:p>
    <w:p w:rsidR="00344CE4" w:rsidRDefault="00344CE4" w:rsidP="00EF0E10">
      <w:pPr>
        <w:pStyle w:val="Style2"/>
        <w:widowControl/>
        <w:spacing w:line="360" w:lineRule="auto"/>
        <w:ind w:firstLine="709"/>
        <w:rPr>
          <w:sz w:val="28"/>
          <w:szCs w:val="28"/>
        </w:rPr>
      </w:pPr>
    </w:p>
    <w:p w:rsidR="00344CE4" w:rsidRDefault="00344CE4" w:rsidP="00EF0E10">
      <w:pPr>
        <w:pStyle w:val="Style2"/>
        <w:widowControl/>
        <w:spacing w:line="360" w:lineRule="auto"/>
        <w:ind w:firstLine="709"/>
        <w:rPr>
          <w:sz w:val="28"/>
          <w:szCs w:val="28"/>
        </w:rPr>
      </w:pPr>
    </w:p>
    <w:p w:rsidR="00344CE4" w:rsidRDefault="00344CE4" w:rsidP="00EF0E10">
      <w:pPr>
        <w:pStyle w:val="Style2"/>
        <w:widowControl/>
        <w:spacing w:line="360" w:lineRule="auto"/>
        <w:ind w:firstLine="709"/>
        <w:rPr>
          <w:sz w:val="28"/>
          <w:szCs w:val="28"/>
        </w:rPr>
      </w:pPr>
    </w:p>
    <w:p w:rsidR="00344CE4" w:rsidRDefault="00344CE4" w:rsidP="00EF0E10">
      <w:pPr>
        <w:pStyle w:val="Style2"/>
        <w:widowControl/>
        <w:spacing w:line="360" w:lineRule="auto"/>
        <w:ind w:firstLine="709"/>
        <w:rPr>
          <w:sz w:val="28"/>
          <w:szCs w:val="28"/>
        </w:rPr>
      </w:pPr>
    </w:p>
    <w:p w:rsidR="00344CE4" w:rsidRDefault="00344CE4" w:rsidP="008C436C">
      <w:pPr>
        <w:pStyle w:val="Style2"/>
        <w:widowControl/>
        <w:spacing w:line="240" w:lineRule="auto"/>
        <w:ind w:firstLine="709"/>
        <w:rPr>
          <w:sz w:val="28"/>
          <w:szCs w:val="28"/>
        </w:rPr>
      </w:pPr>
    </w:p>
    <w:p w:rsidR="00344CE4" w:rsidRDefault="00344CE4" w:rsidP="008C436C">
      <w:pPr>
        <w:pStyle w:val="Style2"/>
        <w:widowControl/>
        <w:spacing w:line="240" w:lineRule="auto"/>
        <w:ind w:firstLine="709"/>
        <w:rPr>
          <w:sz w:val="28"/>
          <w:szCs w:val="28"/>
        </w:rPr>
      </w:pPr>
    </w:p>
    <w:p w:rsidR="00344CE4" w:rsidRDefault="00344CE4" w:rsidP="008C436C">
      <w:pPr>
        <w:pStyle w:val="Style2"/>
        <w:widowControl/>
        <w:spacing w:line="240" w:lineRule="auto"/>
        <w:ind w:firstLine="709"/>
        <w:rPr>
          <w:sz w:val="28"/>
          <w:szCs w:val="28"/>
        </w:rPr>
      </w:pPr>
    </w:p>
    <w:p w:rsidR="00344CE4" w:rsidRDefault="00344CE4" w:rsidP="008C436C">
      <w:pPr>
        <w:pStyle w:val="Style2"/>
        <w:widowControl/>
        <w:spacing w:line="240" w:lineRule="auto"/>
        <w:ind w:firstLine="709"/>
        <w:rPr>
          <w:sz w:val="28"/>
          <w:szCs w:val="28"/>
        </w:rPr>
      </w:pPr>
    </w:p>
    <w:p w:rsidR="00344CE4" w:rsidRDefault="00344CE4" w:rsidP="008C436C">
      <w:pPr>
        <w:pStyle w:val="Style2"/>
        <w:widowControl/>
        <w:spacing w:line="240" w:lineRule="auto"/>
        <w:ind w:firstLine="709"/>
        <w:rPr>
          <w:sz w:val="28"/>
          <w:szCs w:val="28"/>
        </w:rPr>
      </w:pPr>
    </w:p>
    <w:p w:rsidR="00907363" w:rsidRPr="005532E3" w:rsidRDefault="00907363" w:rsidP="00F64ECA">
      <w:pPr>
        <w:spacing w:after="240"/>
        <w:ind w:firstLine="709"/>
        <w:jc w:val="both"/>
        <w:rPr>
          <w:b/>
          <w:sz w:val="28"/>
          <w:szCs w:val="28"/>
        </w:rPr>
      </w:pPr>
      <w:r w:rsidRPr="005532E3">
        <w:rPr>
          <w:b/>
          <w:sz w:val="28"/>
          <w:szCs w:val="28"/>
        </w:rPr>
        <w:lastRenderedPageBreak/>
        <w:t>5.2. Учебно</w:t>
      </w:r>
      <w:r w:rsidR="00F64ECA">
        <w:rPr>
          <w:b/>
          <w:sz w:val="28"/>
          <w:szCs w:val="28"/>
        </w:rPr>
        <w:t>-</w:t>
      </w:r>
      <w:r w:rsidRPr="005532E3">
        <w:rPr>
          <w:b/>
          <w:sz w:val="28"/>
          <w:szCs w:val="28"/>
        </w:rPr>
        <w:t>тематический план</w:t>
      </w:r>
    </w:p>
    <w:p w:rsidR="00F64ECA" w:rsidRPr="00383DDA" w:rsidRDefault="00907363" w:rsidP="00383DDA">
      <w:pPr>
        <w:widowControl w:val="0"/>
        <w:jc w:val="both"/>
        <w:rPr>
          <w:szCs w:val="20"/>
          <w:lang w:eastAsia="en-US"/>
        </w:rPr>
      </w:pPr>
      <w:r w:rsidRPr="00565D99">
        <w:rPr>
          <w:sz w:val="28"/>
          <w:szCs w:val="28"/>
        </w:rPr>
        <w:t xml:space="preserve">                                                                                  </w:t>
      </w:r>
    </w:p>
    <w:p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418"/>
        <w:gridCol w:w="1388"/>
        <w:gridCol w:w="2155"/>
      </w:tblGrid>
      <w:tr w:rsidR="001F4C7C" w:rsidRPr="00EF0E10" w:rsidTr="00821489">
        <w:tc>
          <w:tcPr>
            <w:tcW w:w="426" w:type="dxa"/>
            <w:vMerge w:val="restart"/>
          </w:tcPr>
          <w:p w:rsidR="001F4C7C" w:rsidRPr="00EF0E10" w:rsidRDefault="001F4C7C" w:rsidP="001F4C7C">
            <w:pPr>
              <w:rPr>
                <w:color w:val="000000"/>
                <w:sz w:val="24"/>
                <w:szCs w:val="24"/>
              </w:rPr>
            </w:pPr>
            <w:r w:rsidRPr="00EF0E10">
              <w:rPr>
                <w:color w:val="000000"/>
                <w:sz w:val="24"/>
                <w:szCs w:val="24"/>
              </w:rPr>
              <w:t>№</w:t>
            </w:r>
          </w:p>
        </w:tc>
        <w:tc>
          <w:tcPr>
            <w:tcW w:w="2581" w:type="dxa"/>
            <w:vMerge w:val="restart"/>
          </w:tcPr>
          <w:p w:rsidR="001F4C7C" w:rsidRPr="00EF0E10" w:rsidRDefault="001F4C7C" w:rsidP="001F4C7C">
            <w:pPr>
              <w:rPr>
                <w:color w:val="000000"/>
                <w:sz w:val="24"/>
                <w:szCs w:val="24"/>
              </w:rPr>
            </w:pPr>
            <w:r w:rsidRPr="00EF0E10">
              <w:rPr>
                <w:color w:val="000000"/>
                <w:sz w:val="24"/>
                <w:szCs w:val="24"/>
              </w:rPr>
              <w:t>Наименование тем (разделов) дисциплины</w:t>
            </w:r>
          </w:p>
        </w:tc>
        <w:tc>
          <w:tcPr>
            <w:tcW w:w="5924" w:type="dxa"/>
            <w:gridSpan w:val="5"/>
          </w:tcPr>
          <w:p w:rsidR="001F4C7C" w:rsidRPr="00EF0E10" w:rsidRDefault="001F4C7C" w:rsidP="001F4C7C">
            <w:pPr>
              <w:tabs>
                <w:tab w:val="left" w:pos="1802"/>
              </w:tabs>
              <w:jc w:val="center"/>
              <w:rPr>
                <w:color w:val="000000"/>
                <w:sz w:val="24"/>
                <w:szCs w:val="24"/>
              </w:rPr>
            </w:pPr>
            <w:r w:rsidRPr="00EF0E10">
              <w:rPr>
                <w:color w:val="000000"/>
                <w:sz w:val="24"/>
                <w:szCs w:val="24"/>
              </w:rPr>
              <w:t>Трудоемкость в часах</w:t>
            </w:r>
          </w:p>
        </w:tc>
        <w:tc>
          <w:tcPr>
            <w:tcW w:w="2155" w:type="dxa"/>
            <w:vMerge w:val="restart"/>
          </w:tcPr>
          <w:p w:rsidR="001F4C7C" w:rsidRPr="00EF0E10" w:rsidRDefault="001F4C7C" w:rsidP="001F4C7C">
            <w:pPr>
              <w:rPr>
                <w:color w:val="000000"/>
                <w:sz w:val="24"/>
                <w:szCs w:val="24"/>
              </w:rPr>
            </w:pPr>
            <w:r w:rsidRPr="00EF0E10">
              <w:rPr>
                <w:color w:val="000000"/>
                <w:sz w:val="24"/>
                <w:szCs w:val="24"/>
              </w:rPr>
              <w:t>Формы текущего контроля успеваемости</w:t>
            </w:r>
          </w:p>
        </w:tc>
      </w:tr>
      <w:tr w:rsidR="001F4C7C" w:rsidRPr="00EF0E10" w:rsidTr="0076344E">
        <w:tc>
          <w:tcPr>
            <w:tcW w:w="426" w:type="dxa"/>
            <w:vMerge/>
          </w:tcPr>
          <w:p w:rsidR="001F4C7C" w:rsidRPr="00EF0E10" w:rsidRDefault="001F4C7C" w:rsidP="001F4C7C">
            <w:pPr>
              <w:rPr>
                <w:color w:val="000000"/>
                <w:sz w:val="24"/>
                <w:szCs w:val="24"/>
              </w:rPr>
            </w:pPr>
          </w:p>
        </w:tc>
        <w:tc>
          <w:tcPr>
            <w:tcW w:w="2581" w:type="dxa"/>
            <w:vMerge/>
          </w:tcPr>
          <w:p w:rsidR="001F4C7C" w:rsidRPr="00EF0E10" w:rsidRDefault="001F4C7C" w:rsidP="001F4C7C">
            <w:pPr>
              <w:rPr>
                <w:color w:val="000000"/>
                <w:sz w:val="24"/>
                <w:szCs w:val="24"/>
              </w:rPr>
            </w:pPr>
          </w:p>
        </w:tc>
        <w:tc>
          <w:tcPr>
            <w:tcW w:w="850" w:type="dxa"/>
            <w:vMerge w:val="restart"/>
          </w:tcPr>
          <w:p w:rsidR="001F4C7C" w:rsidRPr="00EF0E10" w:rsidRDefault="001F4C7C" w:rsidP="001F4C7C">
            <w:pPr>
              <w:rPr>
                <w:color w:val="000000"/>
                <w:sz w:val="24"/>
                <w:szCs w:val="24"/>
              </w:rPr>
            </w:pPr>
            <w:r w:rsidRPr="00EF0E10">
              <w:rPr>
                <w:color w:val="000000"/>
                <w:sz w:val="24"/>
                <w:szCs w:val="24"/>
              </w:rPr>
              <w:t>Всего</w:t>
            </w:r>
          </w:p>
        </w:tc>
        <w:tc>
          <w:tcPr>
            <w:tcW w:w="3686" w:type="dxa"/>
            <w:gridSpan w:val="3"/>
          </w:tcPr>
          <w:p w:rsidR="001F4C7C" w:rsidRPr="00EF0E10" w:rsidRDefault="0081428F" w:rsidP="001F4C7C">
            <w:pPr>
              <w:jc w:val="center"/>
              <w:rPr>
                <w:color w:val="000000"/>
                <w:sz w:val="24"/>
                <w:szCs w:val="24"/>
              </w:rPr>
            </w:pPr>
            <w:r w:rsidRPr="00EF0E10">
              <w:rPr>
                <w:sz w:val="24"/>
                <w:szCs w:val="24"/>
              </w:rPr>
              <w:t>Контактная работа</w:t>
            </w:r>
            <w:r w:rsidRPr="00EF0E10">
              <w:rPr>
                <w:color w:val="000000"/>
                <w:sz w:val="24"/>
                <w:szCs w:val="24"/>
              </w:rPr>
              <w:t xml:space="preserve">- </w:t>
            </w:r>
            <w:r w:rsidR="001F4C7C" w:rsidRPr="00EF0E10">
              <w:rPr>
                <w:color w:val="000000"/>
                <w:sz w:val="24"/>
                <w:szCs w:val="24"/>
              </w:rPr>
              <w:t>Аудиторная работа</w:t>
            </w:r>
          </w:p>
        </w:tc>
        <w:tc>
          <w:tcPr>
            <w:tcW w:w="1388" w:type="dxa"/>
            <w:vMerge w:val="restart"/>
          </w:tcPr>
          <w:p w:rsidR="001F4C7C" w:rsidRPr="00EF0E10" w:rsidRDefault="001F4C7C" w:rsidP="001F4C7C">
            <w:pPr>
              <w:keepNext/>
              <w:rPr>
                <w:color w:val="000000"/>
                <w:sz w:val="24"/>
                <w:szCs w:val="24"/>
              </w:rPr>
            </w:pPr>
            <w:r w:rsidRPr="00EF0E10">
              <w:rPr>
                <w:color w:val="000000"/>
                <w:sz w:val="24"/>
                <w:szCs w:val="24"/>
              </w:rPr>
              <w:t xml:space="preserve">Самостоятельная работа </w:t>
            </w:r>
          </w:p>
        </w:tc>
        <w:tc>
          <w:tcPr>
            <w:tcW w:w="2155" w:type="dxa"/>
            <w:vMerge/>
          </w:tcPr>
          <w:p w:rsidR="001F4C7C" w:rsidRPr="00EF0E10" w:rsidRDefault="001F4C7C" w:rsidP="001F4C7C">
            <w:pPr>
              <w:rPr>
                <w:color w:val="000000"/>
                <w:sz w:val="24"/>
                <w:szCs w:val="24"/>
              </w:rPr>
            </w:pPr>
          </w:p>
        </w:tc>
      </w:tr>
      <w:tr w:rsidR="0076344E" w:rsidRPr="00EF0E10" w:rsidTr="0076344E">
        <w:tc>
          <w:tcPr>
            <w:tcW w:w="426" w:type="dxa"/>
            <w:vMerge/>
          </w:tcPr>
          <w:p w:rsidR="0076344E" w:rsidRPr="00EF0E10" w:rsidRDefault="0076344E" w:rsidP="001F4C7C">
            <w:pPr>
              <w:rPr>
                <w:color w:val="000000"/>
                <w:sz w:val="24"/>
                <w:szCs w:val="24"/>
              </w:rPr>
            </w:pPr>
          </w:p>
        </w:tc>
        <w:tc>
          <w:tcPr>
            <w:tcW w:w="2581" w:type="dxa"/>
            <w:vMerge/>
          </w:tcPr>
          <w:p w:rsidR="0076344E" w:rsidRPr="00EF0E10" w:rsidRDefault="0076344E" w:rsidP="001F4C7C">
            <w:pPr>
              <w:rPr>
                <w:color w:val="000000"/>
                <w:sz w:val="24"/>
                <w:szCs w:val="24"/>
              </w:rPr>
            </w:pPr>
          </w:p>
        </w:tc>
        <w:tc>
          <w:tcPr>
            <w:tcW w:w="850" w:type="dxa"/>
            <w:vMerge/>
          </w:tcPr>
          <w:p w:rsidR="0076344E" w:rsidRPr="00EF0E10" w:rsidRDefault="0076344E" w:rsidP="001F4C7C">
            <w:pPr>
              <w:rPr>
                <w:color w:val="000000"/>
                <w:sz w:val="24"/>
                <w:szCs w:val="24"/>
              </w:rPr>
            </w:pPr>
          </w:p>
        </w:tc>
        <w:tc>
          <w:tcPr>
            <w:tcW w:w="1134" w:type="dxa"/>
          </w:tcPr>
          <w:p w:rsidR="0076344E" w:rsidRPr="00EF0E10" w:rsidRDefault="0076344E" w:rsidP="001F4C7C">
            <w:pPr>
              <w:rPr>
                <w:color w:val="000000"/>
                <w:sz w:val="24"/>
                <w:szCs w:val="24"/>
              </w:rPr>
            </w:pPr>
            <w:r w:rsidRPr="00EF0E10">
              <w:rPr>
                <w:color w:val="000000"/>
                <w:sz w:val="24"/>
                <w:szCs w:val="24"/>
              </w:rPr>
              <w:t>Общая, в т.ч.:</w:t>
            </w:r>
          </w:p>
        </w:tc>
        <w:tc>
          <w:tcPr>
            <w:tcW w:w="1134" w:type="dxa"/>
          </w:tcPr>
          <w:p w:rsidR="0076344E" w:rsidRPr="00EF0E10" w:rsidRDefault="0076344E" w:rsidP="001F4C7C">
            <w:pPr>
              <w:rPr>
                <w:color w:val="000000"/>
                <w:sz w:val="24"/>
                <w:szCs w:val="24"/>
              </w:rPr>
            </w:pPr>
            <w:r w:rsidRPr="00EF0E10">
              <w:rPr>
                <w:color w:val="000000"/>
                <w:sz w:val="24"/>
                <w:szCs w:val="24"/>
              </w:rPr>
              <w:t>Лекции</w:t>
            </w:r>
          </w:p>
        </w:tc>
        <w:tc>
          <w:tcPr>
            <w:tcW w:w="1418" w:type="dxa"/>
          </w:tcPr>
          <w:p w:rsidR="0076344E" w:rsidRPr="00EF0E10" w:rsidRDefault="0076344E" w:rsidP="001F4C7C">
            <w:pPr>
              <w:rPr>
                <w:color w:val="0070C0"/>
                <w:sz w:val="24"/>
                <w:szCs w:val="24"/>
              </w:rPr>
            </w:pPr>
            <w:r w:rsidRPr="00EF0E10">
              <w:rPr>
                <w:color w:val="000000"/>
                <w:sz w:val="24"/>
                <w:szCs w:val="24"/>
              </w:rPr>
              <w:t>Семинары, практические занятия</w:t>
            </w:r>
          </w:p>
        </w:tc>
        <w:tc>
          <w:tcPr>
            <w:tcW w:w="1388" w:type="dxa"/>
            <w:vMerge/>
          </w:tcPr>
          <w:p w:rsidR="0076344E" w:rsidRPr="00EF0E10" w:rsidRDefault="0076344E" w:rsidP="001F4C7C">
            <w:pPr>
              <w:rPr>
                <w:color w:val="000000"/>
                <w:sz w:val="24"/>
                <w:szCs w:val="24"/>
              </w:rPr>
            </w:pPr>
          </w:p>
        </w:tc>
        <w:tc>
          <w:tcPr>
            <w:tcW w:w="2155" w:type="dxa"/>
            <w:vMerge/>
          </w:tcPr>
          <w:p w:rsidR="0076344E" w:rsidRPr="00EF0E10" w:rsidRDefault="0076344E" w:rsidP="001F4C7C">
            <w:pPr>
              <w:rPr>
                <w:color w:val="000000"/>
                <w:sz w:val="24"/>
                <w:szCs w:val="24"/>
              </w:rPr>
            </w:pPr>
          </w:p>
        </w:tc>
      </w:tr>
      <w:tr w:rsidR="0076344E" w:rsidRPr="00EF0E10" w:rsidTr="0076344E">
        <w:tc>
          <w:tcPr>
            <w:tcW w:w="426" w:type="dxa"/>
          </w:tcPr>
          <w:p w:rsidR="0076344E" w:rsidRPr="00EF0E10" w:rsidRDefault="0076344E" w:rsidP="002B3F15">
            <w:pPr>
              <w:numPr>
                <w:ilvl w:val="0"/>
                <w:numId w:val="2"/>
              </w:numPr>
              <w:contextualSpacing/>
              <w:rPr>
                <w:color w:val="000000"/>
                <w:sz w:val="24"/>
                <w:szCs w:val="24"/>
                <w:lang w:eastAsia="en-US"/>
              </w:rPr>
            </w:pPr>
          </w:p>
        </w:tc>
        <w:tc>
          <w:tcPr>
            <w:tcW w:w="2581" w:type="dxa"/>
          </w:tcPr>
          <w:p w:rsidR="0076344E" w:rsidRPr="00EF0E10" w:rsidRDefault="00A76D13" w:rsidP="00A76D13">
            <w:pPr>
              <w:pStyle w:val="1"/>
              <w:spacing w:before="0"/>
              <w:outlineLvl w:val="0"/>
              <w:rPr>
                <w:rStyle w:val="FontStyle51"/>
                <w:sz w:val="24"/>
                <w:szCs w:val="24"/>
              </w:rPr>
            </w:pPr>
            <w:r w:rsidRPr="00EF0E10">
              <w:rPr>
                <w:rStyle w:val="FontStyle51"/>
                <w:sz w:val="24"/>
                <w:szCs w:val="24"/>
              </w:rPr>
              <w:t xml:space="preserve">Тема 1. Философские проблемы антикоррупционной этики </w:t>
            </w:r>
          </w:p>
          <w:p w:rsidR="00A76D13" w:rsidRPr="00EF0E10" w:rsidRDefault="00A76D13" w:rsidP="00A76D13">
            <w:pPr>
              <w:rPr>
                <w:sz w:val="24"/>
                <w:szCs w:val="24"/>
              </w:rPr>
            </w:pPr>
          </w:p>
        </w:tc>
        <w:tc>
          <w:tcPr>
            <w:tcW w:w="850"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16</w:t>
            </w:r>
          </w:p>
        </w:tc>
        <w:tc>
          <w:tcPr>
            <w:tcW w:w="1134"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4</w:t>
            </w:r>
          </w:p>
        </w:tc>
        <w:tc>
          <w:tcPr>
            <w:tcW w:w="1134"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2</w:t>
            </w:r>
          </w:p>
        </w:tc>
        <w:tc>
          <w:tcPr>
            <w:tcW w:w="1418" w:type="dxa"/>
          </w:tcPr>
          <w:p w:rsidR="0076344E" w:rsidRPr="00EF0E10" w:rsidRDefault="0076344E" w:rsidP="001F4C7C">
            <w:pPr>
              <w:jc w:val="center"/>
              <w:rPr>
                <w:color w:val="0070C0"/>
                <w:sz w:val="24"/>
                <w:szCs w:val="24"/>
              </w:rPr>
            </w:pPr>
          </w:p>
          <w:p w:rsidR="00A91D04" w:rsidRPr="00EF0E10" w:rsidRDefault="00A91D04" w:rsidP="001F4C7C">
            <w:pPr>
              <w:jc w:val="center"/>
              <w:rPr>
                <w:sz w:val="24"/>
                <w:szCs w:val="24"/>
              </w:rPr>
            </w:pPr>
            <w:r w:rsidRPr="00EF0E10">
              <w:rPr>
                <w:sz w:val="24"/>
                <w:szCs w:val="24"/>
              </w:rPr>
              <w:t>2</w:t>
            </w:r>
          </w:p>
        </w:tc>
        <w:tc>
          <w:tcPr>
            <w:tcW w:w="1388"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1</w:t>
            </w:r>
            <w:r w:rsidR="00C25E92" w:rsidRPr="00EF0E10">
              <w:rPr>
                <w:color w:val="000000"/>
                <w:sz w:val="24"/>
                <w:szCs w:val="24"/>
              </w:rPr>
              <w:t>2</w:t>
            </w:r>
          </w:p>
        </w:tc>
        <w:tc>
          <w:tcPr>
            <w:tcW w:w="2155" w:type="dxa"/>
          </w:tcPr>
          <w:p w:rsidR="0076344E" w:rsidRPr="00EF0E10" w:rsidRDefault="0076344E" w:rsidP="001F4C7C">
            <w:pPr>
              <w:rPr>
                <w:color w:val="000000"/>
                <w:sz w:val="24"/>
                <w:szCs w:val="24"/>
              </w:rPr>
            </w:pPr>
            <w:r w:rsidRPr="00EF0E10">
              <w:rPr>
                <w:color w:val="000000"/>
                <w:sz w:val="24"/>
                <w:szCs w:val="24"/>
              </w:rPr>
              <w:t>Опрос. Беседа. Решение кейсов.</w:t>
            </w:r>
          </w:p>
        </w:tc>
      </w:tr>
      <w:tr w:rsidR="0076344E" w:rsidRPr="00EF0E10" w:rsidTr="0076344E">
        <w:tc>
          <w:tcPr>
            <w:tcW w:w="426" w:type="dxa"/>
          </w:tcPr>
          <w:p w:rsidR="0076344E" w:rsidRPr="00EF0E10" w:rsidRDefault="0076344E" w:rsidP="002B3F15">
            <w:pPr>
              <w:numPr>
                <w:ilvl w:val="0"/>
                <w:numId w:val="2"/>
              </w:numPr>
              <w:contextualSpacing/>
              <w:rPr>
                <w:color w:val="000000"/>
                <w:sz w:val="24"/>
                <w:szCs w:val="24"/>
                <w:lang w:eastAsia="en-US"/>
              </w:rPr>
            </w:pPr>
          </w:p>
        </w:tc>
        <w:tc>
          <w:tcPr>
            <w:tcW w:w="2581" w:type="dxa"/>
          </w:tcPr>
          <w:p w:rsidR="0076344E" w:rsidRPr="00EF0E10" w:rsidRDefault="00A76D13" w:rsidP="00A76D13">
            <w:pPr>
              <w:pStyle w:val="1"/>
              <w:spacing w:before="0"/>
              <w:outlineLvl w:val="0"/>
              <w:rPr>
                <w:rStyle w:val="FontStyle51"/>
                <w:sz w:val="24"/>
                <w:szCs w:val="24"/>
              </w:rPr>
            </w:pPr>
            <w:r w:rsidRPr="00EF0E10">
              <w:rPr>
                <w:rStyle w:val="FontStyle51"/>
                <w:sz w:val="24"/>
                <w:szCs w:val="24"/>
              </w:rPr>
              <w:t>Тема 2. Социально-философские аспекты  антикоррупционной этики</w:t>
            </w:r>
          </w:p>
          <w:p w:rsidR="00A76D13" w:rsidRPr="00EF0E10" w:rsidRDefault="00A76D13" w:rsidP="00A76D13">
            <w:pPr>
              <w:rPr>
                <w:sz w:val="24"/>
                <w:szCs w:val="24"/>
              </w:rPr>
            </w:pPr>
          </w:p>
        </w:tc>
        <w:tc>
          <w:tcPr>
            <w:tcW w:w="850"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24</w:t>
            </w:r>
          </w:p>
        </w:tc>
        <w:tc>
          <w:tcPr>
            <w:tcW w:w="1134"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8</w:t>
            </w:r>
          </w:p>
        </w:tc>
        <w:tc>
          <w:tcPr>
            <w:tcW w:w="1134"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4</w:t>
            </w:r>
          </w:p>
        </w:tc>
        <w:tc>
          <w:tcPr>
            <w:tcW w:w="1418"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4</w:t>
            </w:r>
          </w:p>
        </w:tc>
        <w:tc>
          <w:tcPr>
            <w:tcW w:w="1388" w:type="dxa"/>
          </w:tcPr>
          <w:p w:rsidR="00A91D04" w:rsidRPr="00EF0E10" w:rsidRDefault="00A91D04" w:rsidP="001F4C7C">
            <w:pPr>
              <w:jc w:val="center"/>
              <w:rPr>
                <w:color w:val="000000"/>
                <w:sz w:val="24"/>
                <w:szCs w:val="24"/>
              </w:rPr>
            </w:pPr>
          </w:p>
          <w:p w:rsidR="0076344E" w:rsidRPr="00EF0E10" w:rsidRDefault="00A91D04" w:rsidP="001F4C7C">
            <w:pPr>
              <w:jc w:val="center"/>
              <w:rPr>
                <w:color w:val="000000"/>
                <w:sz w:val="24"/>
                <w:szCs w:val="24"/>
              </w:rPr>
            </w:pPr>
            <w:r w:rsidRPr="00EF0E10">
              <w:rPr>
                <w:color w:val="000000"/>
                <w:sz w:val="24"/>
                <w:szCs w:val="24"/>
              </w:rPr>
              <w:t>1</w:t>
            </w:r>
            <w:r w:rsidR="00C25E92" w:rsidRPr="00EF0E10">
              <w:rPr>
                <w:color w:val="000000"/>
                <w:sz w:val="24"/>
                <w:szCs w:val="24"/>
              </w:rPr>
              <w:t>6</w:t>
            </w:r>
          </w:p>
        </w:tc>
        <w:tc>
          <w:tcPr>
            <w:tcW w:w="2155" w:type="dxa"/>
          </w:tcPr>
          <w:p w:rsidR="00A76D13" w:rsidRPr="00EF0E10" w:rsidRDefault="00A76D13" w:rsidP="00A76D13">
            <w:pPr>
              <w:jc w:val="both"/>
              <w:rPr>
                <w:sz w:val="24"/>
                <w:szCs w:val="24"/>
              </w:rPr>
            </w:pPr>
            <w:r w:rsidRPr="00EF0E10">
              <w:rPr>
                <w:color w:val="000000"/>
                <w:sz w:val="24"/>
                <w:szCs w:val="24"/>
              </w:rPr>
              <w:t>Опрос,</w:t>
            </w:r>
            <w:r w:rsidR="0076344E" w:rsidRPr="00EF0E10">
              <w:rPr>
                <w:color w:val="000000"/>
                <w:sz w:val="24"/>
                <w:szCs w:val="24"/>
              </w:rPr>
              <w:t xml:space="preserve"> </w:t>
            </w:r>
            <w:r w:rsidRPr="00EF0E10">
              <w:rPr>
                <w:sz w:val="24"/>
                <w:szCs w:val="24"/>
              </w:rPr>
              <w:t xml:space="preserve">презентации, </w:t>
            </w:r>
          </w:p>
          <w:p w:rsidR="00A76D13" w:rsidRPr="00EF0E10" w:rsidRDefault="00A76D13" w:rsidP="00A76D13">
            <w:pPr>
              <w:rPr>
                <w:sz w:val="24"/>
                <w:szCs w:val="24"/>
              </w:rPr>
            </w:pPr>
            <w:r w:rsidRPr="00EF0E10">
              <w:rPr>
                <w:sz w:val="24"/>
                <w:szCs w:val="24"/>
              </w:rPr>
              <w:t>практические задания с текстами,</w:t>
            </w:r>
          </w:p>
          <w:p w:rsidR="0076344E" w:rsidRPr="00EF0E10" w:rsidRDefault="00A76D13" w:rsidP="00A76D13">
            <w:pPr>
              <w:rPr>
                <w:color w:val="000000"/>
                <w:sz w:val="24"/>
                <w:szCs w:val="24"/>
              </w:rPr>
            </w:pPr>
            <w:r w:rsidRPr="00EF0E10">
              <w:rPr>
                <w:sz w:val="24"/>
                <w:szCs w:val="24"/>
              </w:rPr>
              <w:t>дискуссия</w:t>
            </w:r>
          </w:p>
        </w:tc>
      </w:tr>
      <w:tr w:rsidR="0076344E" w:rsidRPr="00EF0E10" w:rsidTr="0076344E">
        <w:trPr>
          <w:trHeight w:val="1493"/>
        </w:trPr>
        <w:tc>
          <w:tcPr>
            <w:tcW w:w="426" w:type="dxa"/>
          </w:tcPr>
          <w:p w:rsidR="0076344E" w:rsidRPr="00EF0E10" w:rsidRDefault="0076344E" w:rsidP="002B3F15">
            <w:pPr>
              <w:numPr>
                <w:ilvl w:val="0"/>
                <w:numId w:val="2"/>
              </w:numPr>
              <w:contextualSpacing/>
              <w:rPr>
                <w:color w:val="000000"/>
                <w:sz w:val="24"/>
                <w:szCs w:val="24"/>
                <w:lang w:eastAsia="en-US"/>
              </w:rPr>
            </w:pPr>
          </w:p>
        </w:tc>
        <w:tc>
          <w:tcPr>
            <w:tcW w:w="2581" w:type="dxa"/>
          </w:tcPr>
          <w:p w:rsidR="00A76D13" w:rsidRPr="00EF0E10" w:rsidRDefault="00A76D13" w:rsidP="00A76D13">
            <w:pPr>
              <w:rPr>
                <w:b/>
                <w:sz w:val="24"/>
                <w:szCs w:val="24"/>
              </w:rPr>
            </w:pPr>
            <w:r w:rsidRPr="00EF0E10">
              <w:rPr>
                <w:rStyle w:val="FontStyle51"/>
                <w:b/>
                <w:sz w:val="24"/>
                <w:szCs w:val="24"/>
              </w:rPr>
              <w:t>Тема 3. Антикоррупционная этика и право</w:t>
            </w:r>
          </w:p>
          <w:p w:rsidR="0076344E" w:rsidRPr="00EF0E10" w:rsidRDefault="0076344E" w:rsidP="001F4C7C">
            <w:pPr>
              <w:rPr>
                <w:color w:val="FF0000"/>
                <w:sz w:val="24"/>
                <w:szCs w:val="24"/>
              </w:rPr>
            </w:pPr>
          </w:p>
        </w:tc>
        <w:tc>
          <w:tcPr>
            <w:tcW w:w="850"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24</w:t>
            </w:r>
          </w:p>
        </w:tc>
        <w:tc>
          <w:tcPr>
            <w:tcW w:w="1134"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8</w:t>
            </w:r>
          </w:p>
        </w:tc>
        <w:tc>
          <w:tcPr>
            <w:tcW w:w="1134"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4</w:t>
            </w:r>
          </w:p>
        </w:tc>
        <w:tc>
          <w:tcPr>
            <w:tcW w:w="1418"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4</w:t>
            </w:r>
          </w:p>
        </w:tc>
        <w:tc>
          <w:tcPr>
            <w:tcW w:w="1388"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1</w:t>
            </w:r>
            <w:r w:rsidR="00C25E92" w:rsidRPr="00EF0E10">
              <w:rPr>
                <w:color w:val="000000"/>
                <w:sz w:val="24"/>
                <w:szCs w:val="24"/>
              </w:rPr>
              <w:t>6</w:t>
            </w:r>
          </w:p>
        </w:tc>
        <w:tc>
          <w:tcPr>
            <w:tcW w:w="2155" w:type="dxa"/>
          </w:tcPr>
          <w:p w:rsidR="0076344E" w:rsidRDefault="0076344E" w:rsidP="001F4C7C">
            <w:pPr>
              <w:rPr>
                <w:color w:val="000000"/>
                <w:sz w:val="24"/>
                <w:szCs w:val="24"/>
              </w:rPr>
            </w:pPr>
            <w:r w:rsidRPr="00EF0E10">
              <w:rPr>
                <w:color w:val="000000"/>
                <w:sz w:val="24"/>
                <w:szCs w:val="24"/>
              </w:rPr>
              <w:t>Опрос. Беседа. Решение кейсов.</w:t>
            </w:r>
          </w:p>
          <w:p w:rsidR="00110755" w:rsidRPr="00EF0E10" w:rsidRDefault="00110755" w:rsidP="001F4C7C">
            <w:pPr>
              <w:rPr>
                <w:color w:val="000000"/>
                <w:sz w:val="24"/>
                <w:szCs w:val="24"/>
              </w:rPr>
            </w:pPr>
            <w:r>
              <w:rPr>
                <w:color w:val="000000"/>
                <w:sz w:val="24"/>
                <w:szCs w:val="24"/>
              </w:rPr>
              <w:t>Письменный опрос.</w:t>
            </w:r>
          </w:p>
        </w:tc>
      </w:tr>
      <w:tr w:rsidR="0076344E" w:rsidRPr="00EF0E10" w:rsidTr="0076344E">
        <w:tc>
          <w:tcPr>
            <w:tcW w:w="426" w:type="dxa"/>
          </w:tcPr>
          <w:p w:rsidR="0076344E" w:rsidRPr="00EF0E10" w:rsidRDefault="0076344E" w:rsidP="002B3F15">
            <w:pPr>
              <w:numPr>
                <w:ilvl w:val="0"/>
                <w:numId w:val="2"/>
              </w:numPr>
              <w:contextualSpacing/>
              <w:rPr>
                <w:color w:val="000000"/>
                <w:sz w:val="24"/>
                <w:szCs w:val="24"/>
                <w:lang w:eastAsia="en-US"/>
              </w:rPr>
            </w:pPr>
          </w:p>
        </w:tc>
        <w:tc>
          <w:tcPr>
            <w:tcW w:w="2581" w:type="dxa"/>
          </w:tcPr>
          <w:p w:rsidR="00A76D13" w:rsidRPr="00EF0E10" w:rsidRDefault="00A76D13" w:rsidP="00A76D13">
            <w:pPr>
              <w:pStyle w:val="1"/>
              <w:spacing w:before="0"/>
              <w:outlineLvl w:val="0"/>
              <w:rPr>
                <w:rFonts w:ascii="Times New Roman" w:hAnsi="Times New Roman" w:cs="Times New Roman"/>
                <w:sz w:val="24"/>
                <w:szCs w:val="24"/>
              </w:rPr>
            </w:pPr>
            <w:r w:rsidRPr="00EF0E10">
              <w:rPr>
                <w:rStyle w:val="FontStyle51"/>
                <w:sz w:val="24"/>
                <w:szCs w:val="24"/>
              </w:rPr>
              <w:t>Тема 4. Антропологические аспекты антикоррупционной этики</w:t>
            </w:r>
          </w:p>
          <w:p w:rsidR="0076344E" w:rsidRPr="00EF0E10" w:rsidRDefault="0076344E" w:rsidP="00A76D13">
            <w:pPr>
              <w:jc w:val="center"/>
              <w:rPr>
                <w:sz w:val="24"/>
                <w:szCs w:val="24"/>
              </w:rPr>
            </w:pPr>
          </w:p>
        </w:tc>
        <w:tc>
          <w:tcPr>
            <w:tcW w:w="850"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28</w:t>
            </w:r>
          </w:p>
        </w:tc>
        <w:tc>
          <w:tcPr>
            <w:tcW w:w="1134"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10</w:t>
            </w:r>
          </w:p>
        </w:tc>
        <w:tc>
          <w:tcPr>
            <w:tcW w:w="1134"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4</w:t>
            </w:r>
          </w:p>
        </w:tc>
        <w:tc>
          <w:tcPr>
            <w:tcW w:w="1418"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6</w:t>
            </w:r>
          </w:p>
        </w:tc>
        <w:tc>
          <w:tcPr>
            <w:tcW w:w="1388"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1</w:t>
            </w:r>
            <w:r w:rsidR="00C25E92" w:rsidRPr="00EF0E10">
              <w:rPr>
                <w:color w:val="000000"/>
                <w:sz w:val="24"/>
                <w:szCs w:val="24"/>
              </w:rPr>
              <w:t>8</w:t>
            </w:r>
          </w:p>
        </w:tc>
        <w:tc>
          <w:tcPr>
            <w:tcW w:w="2155" w:type="dxa"/>
          </w:tcPr>
          <w:p w:rsidR="00A76D13" w:rsidRPr="00EF0E10" w:rsidRDefault="00A76D13" w:rsidP="00A76D13">
            <w:pPr>
              <w:rPr>
                <w:sz w:val="24"/>
                <w:szCs w:val="24"/>
              </w:rPr>
            </w:pPr>
            <w:r w:rsidRPr="00EF0E10">
              <w:rPr>
                <w:sz w:val="24"/>
                <w:szCs w:val="24"/>
              </w:rPr>
              <w:t>Научная конференция, дискуссия,</w:t>
            </w:r>
          </w:p>
          <w:p w:rsidR="00A76D13" w:rsidRPr="00EF0E10" w:rsidRDefault="00A76D13" w:rsidP="00A76D13">
            <w:pPr>
              <w:rPr>
                <w:sz w:val="24"/>
                <w:szCs w:val="24"/>
              </w:rPr>
            </w:pPr>
            <w:r w:rsidRPr="00EF0E10">
              <w:rPr>
                <w:sz w:val="24"/>
                <w:szCs w:val="24"/>
              </w:rPr>
              <w:t>Круглый стол</w:t>
            </w:r>
          </w:p>
          <w:p w:rsidR="0076344E" w:rsidRPr="00EF0E10" w:rsidRDefault="00110755" w:rsidP="001F4C7C">
            <w:pPr>
              <w:rPr>
                <w:color w:val="000000"/>
                <w:sz w:val="24"/>
                <w:szCs w:val="24"/>
              </w:rPr>
            </w:pPr>
            <w:r>
              <w:rPr>
                <w:color w:val="000000"/>
                <w:sz w:val="24"/>
                <w:szCs w:val="24"/>
              </w:rPr>
              <w:t>Письменный опрос.</w:t>
            </w:r>
          </w:p>
        </w:tc>
      </w:tr>
      <w:tr w:rsidR="0076344E" w:rsidRPr="00EF0E10" w:rsidTr="0076344E">
        <w:tc>
          <w:tcPr>
            <w:tcW w:w="426" w:type="dxa"/>
          </w:tcPr>
          <w:p w:rsidR="0076344E" w:rsidRPr="00EF0E10" w:rsidRDefault="0076344E" w:rsidP="002B3F15">
            <w:pPr>
              <w:numPr>
                <w:ilvl w:val="0"/>
                <w:numId w:val="2"/>
              </w:numPr>
              <w:contextualSpacing/>
              <w:rPr>
                <w:color w:val="000000"/>
                <w:sz w:val="24"/>
                <w:szCs w:val="24"/>
                <w:lang w:eastAsia="en-US"/>
              </w:rPr>
            </w:pPr>
          </w:p>
        </w:tc>
        <w:tc>
          <w:tcPr>
            <w:tcW w:w="2581" w:type="dxa"/>
          </w:tcPr>
          <w:p w:rsidR="00A76D13" w:rsidRPr="00EF0E10" w:rsidRDefault="00A76D13" w:rsidP="00A76D13">
            <w:pPr>
              <w:pStyle w:val="1"/>
              <w:spacing w:before="0"/>
              <w:outlineLvl w:val="0"/>
              <w:rPr>
                <w:rFonts w:ascii="Times New Roman" w:hAnsi="Times New Roman" w:cs="Times New Roman"/>
                <w:sz w:val="24"/>
                <w:szCs w:val="24"/>
              </w:rPr>
            </w:pPr>
            <w:r w:rsidRPr="00EF0E10">
              <w:rPr>
                <w:rStyle w:val="FontStyle51"/>
                <w:sz w:val="24"/>
                <w:szCs w:val="24"/>
              </w:rPr>
              <w:t>Тема 5. Антикоррупционная этика: философско-экономическая рефлексия</w:t>
            </w:r>
          </w:p>
          <w:p w:rsidR="0076344E" w:rsidRPr="00EF0E10" w:rsidRDefault="0076344E" w:rsidP="001F4C7C">
            <w:pPr>
              <w:rPr>
                <w:color w:val="FF0000"/>
                <w:sz w:val="24"/>
                <w:szCs w:val="24"/>
              </w:rPr>
            </w:pPr>
          </w:p>
        </w:tc>
        <w:tc>
          <w:tcPr>
            <w:tcW w:w="850"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16</w:t>
            </w:r>
          </w:p>
        </w:tc>
        <w:tc>
          <w:tcPr>
            <w:tcW w:w="1134" w:type="dxa"/>
          </w:tcPr>
          <w:p w:rsidR="0076344E" w:rsidRPr="00EF0E10" w:rsidRDefault="0076344E" w:rsidP="001F4C7C">
            <w:pPr>
              <w:jc w:val="center"/>
              <w:rPr>
                <w:color w:val="000000"/>
                <w:sz w:val="24"/>
                <w:szCs w:val="24"/>
              </w:rPr>
            </w:pPr>
          </w:p>
          <w:p w:rsidR="00C25E92" w:rsidRPr="00EF0E10" w:rsidRDefault="00C25E92" w:rsidP="001F4C7C">
            <w:pPr>
              <w:jc w:val="center"/>
              <w:rPr>
                <w:color w:val="000000"/>
                <w:sz w:val="24"/>
                <w:szCs w:val="24"/>
              </w:rPr>
            </w:pPr>
            <w:r w:rsidRPr="00EF0E10">
              <w:rPr>
                <w:color w:val="000000"/>
                <w:sz w:val="24"/>
                <w:szCs w:val="24"/>
              </w:rPr>
              <w:t>4</w:t>
            </w:r>
          </w:p>
        </w:tc>
        <w:tc>
          <w:tcPr>
            <w:tcW w:w="1134"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2</w:t>
            </w:r>
          </w:p>
        </w:tc>
        <w:tc>
          <w:tcPr>
            <w:tcW w:w="1418" w:type="dxa"/>
          </w:tcPr>
          <w:p w:rsidR="0076344E" w:rsidRPr="00EF0E10" w:rsidRDefault="0076344E" w:rsidP="001F4C7C">
            <w:pPr>
              <w:jc w:val="center"/>
              <w:rPr>
                <w:color w:val="000000"/>
                <w:sz w:val="24"/>
                <w:szCs w:val="24"/>
              </w:rPr>
            </w:pPr>
          </w:p>
          <w:p w:rsidR="00A91D04" w:rsidRPr="00EF0E10" w:rsidRDefault="00A91D04" w:rsidP="001F4C7C">
            <w:pPr>
              <w:jc w:val="center"/>
              <w:rPr>
                <w:color w:val="000000"/>
                <w:sz w:val="24"/>
                <w:szCs w:val="24"/>
              </w:rPr>
            </w:pPr>
            <w:r w:rsidRPr="00EF0E10">
              <w:rPr>
                <w:color w:val="000000"/>
                <w:sz w:val="24"/>
                <w:szCs w:val="24"/>
              </w:rPr>
              <w:t>2</w:t>
            </w:r>
          </w:p>
        </w:tc>
        <w:tc>
          <w:tcPr>
            <w:tcW w:w="1388" w:type="dxa"/>
          </w:tcPr>
          <w:p w:rsidR="00A91D04" w:rsidRPr="00EF0E10" w:rsidRDefault="00A91D04" w:rsidP="001F4C7C">
            <w:pPr>
              <w:jc w:val="center"/>
              <w:rPr>
                <w:color w:val="000000"/>
                <w:sz w:val="24"/>
                <w:szCs w:val="24"/>
              </w:rPr>
            </w:pPr>
          </w:p>
          <w:p w:rsidR="0076344E" w:rsidRPr="00EF0E10" w:rsidRDefault="00A91D04" w:rsidP="001F4C7C">
            <w:pPr>
              <w:jc w:val="center"/>
              <w:rPr>
                <w:color w:val="000000"/>
                <w:sz w:val="24"/>
                <w:szCs w:val="24"/>
              </w:rPr>
            </w:pPr>
            <w:r w:rsidRPr="00EF0E10">
              <w:rPr>
                <w:color w:val="000000"/>
                <w:sz w:val="24"/>
                <w:szCs w:val="24"/>
              </w:rPr>
              <w:t>1</w:t>
            </w:r>
            <w:r w:rsidR="00C25E92" w:rsidRPr="00EF0E10">
              <w:rPr>
                <w:color w:val="000000"/>
                <w:sz w:val="24"/>
                <w:szCs w:val="24"/>
              </w:rPr>
              <w:t>2</w:t>
            </w:r>
          </w:p>
        </w:tc>
        <w:tc>
          <w:tcPr>
            <w:tcW w:w="2155" w:type="dxa"/>
          </w:tcPr>
          <w:p w:rsidR="00A76D13" w:rsidRPr="00EF0E10" w:rsidRDefault="00A76D13" w:rsidP="00A76D13">
            <w:pPr>
              <w:jc w:val="both"/>
              <w:rPr>
                <w:sz w:val="24"/>
                <w:szCs w:val="24"/>
              </w:rPr>
            </w:pPr>
            <w:r w:rsidRPr="00EF0E10">
              <w:rPr>
                <w:sz w:val="24"/>
                <w:szCs w:val="24"/>
              </w:rPr>
              <w:t>Опрос,   презентации.</w:t>
            </w:r>
          </w:p>
          <w:p w:rsidR="00A76D13" w:rsidRPr="00EF0E10" w:rsidRDefault="00A76D13" w:rsidP="00A76D13">
            <w:pPr>
              <w:rPr>
                <w:sz w:val="24"/>
                <w:szCs w:val="24"/>
              </w:rPr>
            </w:pPr>
            <w:r w:rsidRPr="00EF0E10">
              <w:rPr>
                <w:sz w:val="24"/>
                <w:szCs w:val="24"/>
              </w:rPr>
              <w:t>Доклады, диспут.</w:t>
            </w:r>
          </w:p>
          <w:p w:rsidR="0076344E" w:rsidRPr="00EF0E10" w:rsidRDefault="00A76D13" w:rsidP="00A76D13">
            <w:pPr>
              <w:rPr>
                <w:color w:val="000000"/>
                <w:sz w:val="24"/>
                <w:szCs w:val="24"/>
              </w:rPr>
            </w:pPr>
            <w:r w:rsidRPr="00EF0E10">
              <w:rPr>
                <w:sz w:val="24"/>
                <w:szCs w:val="24"/>
              </w:rPr>
              <w:t>Коллоквиум.</w:t>
            </w:r>
          </w:p>
        </w:tc>
      </w:tr>
      <w:tr w:rsidR="0076344E" w:rsidRPr="00EF0E10" w:rsidTr="0076344E">
        <w:tc>
          <w:tcPr>
            <w:tcW w:w="426" w:type="dxa"/>
          </w:tcPr>
          <w:p w:rsidR="0076344E" w:rsidRPr="00EF0E10" w:rsidRDefault="0076344E" w:rsidP="001F4C7C">
            <w:pPr>
              <w:rPr>
                <w:color w:val="000000"/>
                <w:sz w:val="24"/>
                <w:szCs w:val="24"/>
              </w:rPr>
            </w:pPr>
          </w:p>
        </w:tc>
        <w:tc>
          <w:tcPr>
            <w:tcW w:w="2581" w:type="dxa"/>
          </w:tcPr>
          <w:p w:rsidR="0076344E" w:rsidRPr="00EF0E10" w:rsidRDefault="0076344E" w:rsidP="001F4C7C">
            <w:pPr>
              <w:rPr>
                <w:color w:val="000000"/>
                <w:sz w:val="24"/>
                <w:szCs w:val="24"/>
              </w:rPr>
            </w:pPr>
            <w:r w:rsidRPr="00EF0E10">
              <w:rPr>
                <w:color w:val="000000"/>
                <w:sz w:val="24"/>
                <w:szCs w:val="24"/>
              </w:rPr>
              <w:t xml:space="preserve"> В целом по дисциплине  </w:t>
            </w:r>
          </w:p>
        </w:tc>
        <w:tc>
          <w:tcPr>
            <w:tcW w:w="850" w:type="dxa"/>
          </w:tcPr>
          <w:p w:rsidR="0076344E" w:rsidRPr="00EF0E10" w:rsidRDefault="00FB275A" w:rsidP="001F4C7C">
            <w:pPr>
              <w:jc w:val="center"/>
              <w:rPr>
                <w:b/>
                <w:color w:val="000000"/>
                <w:sz w:val="24"/>
                <w:szCs w:val="24"/>
              </w:rPr>
            </w:pPr>
            <w:r w:rsidRPr="00EF0E10">
              <w:rPr>
                <w:b/>
                <w:color w:val="000000"/>
                <w:sz w:val="24"/>
                <w:szCs w:val="24"/>
              </w:rPr>
              <w:t>108</w:t>
            </w:r>
          </w:p>
        </w:tc>
        <w:tc>
          <w:tcPr>
            <w:tcW w:w="1134" w:type="dxa"/>
          </w:tcPr>
          <w:p w:rsidR="0076344E" w:rsidRPr="00EF0E10" w:rsidRDefault="00FB275A" w:rsidP="001F4C7C">
            <w:pPr>
              <w:jc w:val="center"/>
              <w:rPr>
                <w:b/>
                <w:color w:val="000000"/>
                <w:sz w:val="24"/>
                <w:szCs w:val="24"/>
              </w:rPr>
            </w:pPr>
            <w:r w:rsidRPr="00EF0E10">
              <w:rPr>
                <w:b/>
                <w:color w:val="000000"/>
                <w:sz w:val="24"/>
                <w:szCs w:val="24"/>
              </w:rPr>
              <w:t>34</w:t>
            </w:r>
          </w:p>
        </w:tc>
        <w:tc>
          <w:tcPr>
            <w:tcW w:w="1134" w:type="dxa"/>
          </w:tcPr>
          <w:p w:rsidR="0076344E" w:rsidRPr="0006222F" w:rsidRDefault="00FB275A" w:rsidP="001F4C7C">
            <w:pPr>
              <w:jc w:val="center"/>
              <w:rPr>
                <w:b/>
                <w:sz w:val="24"/>
                <w:szCs w:val="24"/>
              </w:rPr>
            </w:pPr>
            <w:r w:rsidRPr="0006222F">
              <w:rPr>
                <w:b/>
                <w:sz w:val="24"/>
                <w:szCs w:val="24"/>
              </w:rPr>
              <w:t>16</w:t>
            </w:r>
          </w:p>
        </w:tc>
        <w:tc>
          <w:tcPr>
            <w:tcW w:w="1418" w:type="dxa"/>
          </w:tcPr>
          <w:p w:rsidR="0076344E" w:rsidRPr="0006222F" w:rsidRDefault="00FB275A" w:rsidP="001F4C7C">
            <w:pPr>
              <w:jc w:val="center"/>
              <w:rPr>
                <w:b/>
                <w:sz w:val="24"/>
                <w:szCs w:val="24"/>
              </w:rPr>
            </w:pPr>
            <w:r w:rsidRPr="0006222F">
              <w:rPr>
                <w:b/>
                <w:sz w:val="24"/>
                <w:szCs w:val="24"/>
              </w:rPr>
              <w:t>18</w:t>
            </w:r>
          </w:p>
        </w:tc>
        <w:tc>
          <w:tcPr>
            <w:tcW w:w="1388" w:type="dxa"/>
          </w:tcPr>
          <w:p w:rsidR="0076344E" w:rsidRPr="0006222F" w:rsidRDefault="00FB275A" w:rsidP="001F4C7C">
            <w:pPr>
              <w:jc w:val="center"/>
              <w:rPr>
                <w:b/>
                <w:sz w:val="24"/>
                <w:szCs w:val="24"/>
              </w:rPr>
            </w:pPr>
            <w:r w:rsidRPr="0006222F">
              <w:rPr>
                <w:b/>
                <w:sz w:val="24"/>
                <w:szCs w:val="24"/>
              </w:rPr>
              <w:t>74</w:t>
            </w:r>
          </w:p>
          <w:p w:rsidR="0076344E" w:rsidRPr="0006222F" w:rsidRDefault="0076344E" w:rsidP="001F4C7C">
            <w:pPr>
              <w:jc w:val="center"/>
              <w:rPr>
                <w:b/>
                <w:sz w:val="24"/>
                <w:szCs w:val="24"/>
              </w:rPr>
            </w:pPr>
          </w:p>
        </w:tc>
        <w:tc>
          <w:tcPr>
            <w:tcW w:w="2155" w:type="dxa"/>
          </w:tcPr>
          <w:p w:rsidR="0076344E" w:rsidRPr="0006222F" w:rsidRDefault="0076344E" w:rsidP="00EE4C4D">
            <w:pPr>
              <w:rPr>
                <w:sz w:val="24"/>
                <w:szCs w:val="24"/>
              </w:rPr>
            </w:pPr>
            <w:r w:rsidRPr="0006222F">
              <w:rPr>
                <w:sz w:val="24"/>
                <w:szCs w:val="24"/>
              </w:rPr>
              <w:t xml:space="preserve">Согласно учебному плану: </w:t>
            </w:r>
            <w:r w:rsidR="00EF0E10" w:rsidRPr="0006222F">
              <w:rPr>
                <w:sz w:val="24"/>
                <w:szCs w:val="24"/>
              </w:rPr>
              <w:t>эссе</w:t>
            </w:r>
          </w:p>
        </w:tc>
      </w:tr>
      <w:tr w:rsidR="0076344E" w:rsidRPr="00EF0E10" w:rsidTr="0076344E">
        <w:tc>
          <w:tcPr>
            <w:tcW w:w="426" w:type="dxa"/>
          </w:tcPr>
          <w:p w:rsidR="0076344E" w:rsidRPr="00EF0E10" w:rsidRDefault="0076344E" w:rsidP="001F4C7C">
            <w:pPr>
              <w:rPr>
                <w:color w:val="000000"/>
                <w:sz w:val="24"/>
                <w:szCs w:val="24"/>
              </w:rPr>
            </w:pPr>
          </w:p>
        </w:tc>
        <w:tc>
          <w:tcPr>
            <w:tcW w:w="2581" w:type="dxa"/>
          </w:tcPr>
          <w:p w:rsidR="0076344E" w:rsidRPr="00EF0E10" w:rsidRDefault="0076344E" w:rsidP="001F4C7C">
            <w:pPr>
              <w:rPr>
                <w:color w:val="000000"/>
                <w:sz w:val="24"/>
                <w:szCs w:val="24"/>
              </w:rPr>
            </w:pPr>
            <w:r w:rsidRPr="00EF0E10">
              <w:rPr>
                <w:color w:val="000000"/>
                <w:sz w:val="24"/>
                <w:szCs w:val="24"/>
              </w:rPr>
              <w:t>Итого %</w:t>
            </w:r>
          </w:p>
        </w:tc>
        <w:tc>
          <w:tcPr>
            <w:tcW w:w="850" w:type="dxa"/>
          </w:tcPr>
          <w:p w:rsidR="0076344E" w:rsidRPr="00EF0E10" w:rsidRDefault="0076344E" w:rsidP="001F4C7C">
            <w:pPr>
              <w:jc w:val="center"/>
              <w:rPr>
                <w:b/>
                <w:color w:val="0070C0"/>
                <w:sz w:val="24"/>
                <w:szCs w:val="24"/>
              </w:rPr>
            </w:pPr>
            <w:r w:rsidRPr="00EF0E10">
              <w:rPr>
                <w:b/>
                <w:sz w:val="24"/>
                <w:szCs w:val="24"/>
              </w:rPr>
              <w:t>100%</w:t>
            </w:r>
          </w:p>
        </w:tc>
        <w:tc>
          <w:tcPr>
            <w:tcW w:w="1134" w:type="dxa"/>
          </w:tcPr>
          <w:p w:rsidR="0076344E" w:rsidRPr="00EF0E10" w:rsidRDefault="000419FF" w:rsidP="001F4C7C">
            <w:pPr>
              <w:jc w:val="center"/>
              <w:rPr>
                <w:b/>
                <w:sz w:val="24"/>
                <w:szCs w:val="24"/>
              </w:rPr>
            </w:pPr>
            <w:r w:rsidRPr="00EF0E10">
              <w:rPr>
                <w:b/>
                <w:sz w:val="24"/>
                <w:szCs w:val="24"/>
              </w:rPr>
              <w:t xml:space="preserve"> </w:t>
            </w:r>
            <w:r w:rsidR="00C25E92" w:rsidRPr="00EF0E10">
              <w:rPr>
                <w:b/>
                <w:sz w:val="24"/>
                <w:szCs w:val="24"/>
              </w:rPr>
              <w:t xml:space="preserve"> 31</w:t>
            </w:r>
            <w:r w:rsidRPr="00EF0E10">
              <w:rPr>
                <w:b/>
                <w:sz w:val="24"/>
                <w:szCs w:val="24"/>
              </w:rPr>
              <w:t>%</w:t>
            </w:r>
          </w:p>
        </w:tc>
        <w:tc>
          <w:tcPr>
            <w:tcW w:w="1134" w:type="dxa"/>
          </w:tcPr>
          <w:p w:rsidR="0076344E" w:rsidRPr="0006222F" w:rsidRDefault="000419FF" w:rsidP="001F4C7C">
            <w:pPr>
              <w:jc w:val="center"/>
              <w:rPr>
                <w:b/>
                <w:sz w:val="24"/>
                <w:szCs w:val="24"/>
              </w:rPr>
            </w:pPr>
            <w:r w:rsidRPr="0006222F">
              <w:rPr>
                <w:b/>
                <w:sz w:val="24"/>
                <w:szCs w:val="24"/>
              </w:rPr>
              <w:t xml:space="preserve"> </w:t>
            </w:r>
            <w:r w:rsidR="00C25E92" w:rsidRPr="0006222F">
              <w:rPr>
                <w:b/>
                <w:sz w:val="24"/>
                <w:szCs w:val="24"/>
              </w:rPr>
              <w:t xml:space="preserve"> </w:t>
            </w:r>
            <w:r w:rsidR="00EF0E10" w:rsidRPr="0006222F">
              <w:rPr>
                <w:b/>
                <w:sz w:val="24"/>
                <w:szCs w:val="24"/>
              </w:rPr>
              <w:t>47</w:t>
            </w:r>
            <w:r w:rsidRPr="0006222F">
              <w:rPr>
                <w:b/>
                <w:sz w:val="24"/>
                <w:szCs w:val="24"/>
              </w:rPr>
              <w:t>%</w:t>
            </w:r>
          </w:p>
        </w:tc>
        <w:tc>
          <w:tcPr>
            <w:tcW w:w="1418" w:type="dxa"/>
          </w:tcPr>
          <w:p w:rsidR="0076344E" w:rsidRPr="0006222F" w:rsidRDefault="000419FF" w:rsidP="001F4C7C">
            <w:pPr>
              <w:jc w:val="center"/>
              <w:rPr>
                <w:b/>
                <w:sz w:val="24"/>
                <w:szCs w:val="24"/>
              </w:rPr>
            </w:pPr>
            <w:r w:rsidRPr="0006222F">
              <w:rPr>
                <w:b/>
                <w:sz w:val="24"/>
                <w:szCs w:val="24"/>
              </w:rPr>
              <w:t xml:space="preserve"> </w:t>
            </w:r>
            <w:r w:rsidR="00C25E92" w:rsidRPr="0006222F">
              <w:rPr>
                <w:b/>
                <w:sz w:val="24"/>
                <w:szCs w:val="24"/>
              </w:rPr>
              <w:t xml:space="preserve"> </w:t>
            </w:r>
            <w:r w:rsidR="00EF0E10" w:rsidRPr="0006222F">
              <w:rPr>
                <w:b/>
                <w:sz w:val="24"/>
                <w:szCs w:val="24"/>
              </w:rPr>
              <w:t>53</w:t>
            </w:r>
            <w:r w:rsidRPr="0006222F">
              <w:rPr>
                <w:b/>
                <w:sz w:val="24"/>
                <w:szCs w:val="24"/>
              </w:rPr>
              <w:t>%</w:t>
            </w:r>
          </w:p>
        </w:tc>
        <w:tc>
          <w:tcPr>
            <w:tcW w:w="1388" w:type="dxa"/>
          </w:tcPr>
          <w:p w:rsidR="0076344E" w:rsidRPr="0006222F" w:rsidRDefault="000419FF" w:rsidP="001F4C7C">
            <w:pPr>
              <w:jc w:val="center"/>
              <w:rPr>
                <w:b/>
                <w:sz w:val="24"/>
                <w:szCs w:val="24"/>
              </w:rPr>
            </w:pPr>
            <w:r w:rsidRPr="0006222F">
              <w:rPr>
                <w:b/>
                <w:sz w:val="24"/>
                <w:szCs w:val="24"/>
              </w:rPr>
              <w:t xml:space="preserve"> </w:t>
            </w:r>
            <w:r w:rsidR="00C25E92" w:rsidRPr="0006222F">
              <w:rPr>
                <w:b/>
                <w:sz w:val="24"/>
                <w:szCs w:val="24"/>
              </w:rPr>
              <w:t xml:space="preserve"> 69</w:t>
            </w:r>
            <w:r w:rsidRPr="0006222F">
              <w:rPr>
                <w:b/>
                <w:sz w:val="24"/>
                <w:szCs w:val="24"/>
              </w:rPr>
              <w:t>%</w:t>
            </w:r>
          </w:p>
        </w:tc>
        <w:tc>
          <w:tcPr>
            <w:tcW w:w="2155" w:type="dxa"/>
          </w:tcPr>
          <w:p w:rsidR="0076344E" w:rsidRPr="0006222F" w:rsidRDefault="0076344E" w:rsidP="001F4C7C">
            <w:pPr>
              <w:rPr>
                <w:sz w:val="24"/>
                <w:szCs w:val="24"/>
              </w:rPr>
            </w:pPr>
          </w:p>
        </w:tc>
      </w:tr>
    </w:tbl>
    <w:p w:rsidR="004A6289" w:rsidRPr="00EF0E10" w:rsidRDefault="004A6289" w:rsidP="00320030">
      <w:pPr>
        <w:jc w:val="both"/>
        <w:rPr>
          <w:color w:val="000000"/>
          <w:lang w:eastAsia="en-US"/>
        </w:rPr>
      </w:pPr>
    </w:p>
    <w:p w:rsidR="005C2956" w:rsidRPr="00EF0E10" w:rsidRDefault="005C2956" w:rsidP="00A00E6F">
      <w:pPr>
        <w:jc w:val="both"/>
        <w:rPr>
          <w:color w:val="000000"/>
          <w:lang w:eastAsia="en-US"/>
        </w:rPr>
      </w:pPr>
    </w:p>
    <w:p w:rsidR="00344CE4" w:rsidRPr="00EF0E10" w:rsidRDefault="00344CE4" w:rsidP="00A00E6F">
      <w:pPr>
        <w:jc w:val="both"/>
        <w:rPr>
          <w:color w:val="000000"/>
          <w:lang w:eastAsia="en-US"/>
        </w:rPr>
      </w:pPr>
    </w:p>
    <w:p w:rsidR="00344CE4" w:rsidRPr="00EF0E10" w:rsidRDefault="00344CE4" w:rsidP="00A00E6F">
      <w:pPr>
        <w:jc w:val="both"/>
        <w:rPr>
          <w:color w:val="000000"/>
          <w:lang w:eastAsia="en-US"/>
        </w:rPr>
      </w:pPr>
    </w:p>
    <w:p w:rsidR="00344CE4" w:rsidRPr="00EF0E10" w:rsidRDefault="00344CE4" w:rsidP="00A00E6F">
      <w:pPr>
        <w:jc w:val="both"/>
        <w:rPr>
          <w:color w:val="000000"/>
          <w:lang w:eastAsia="en-US"/>
        </w:rPr>
      </w:pPr>
    </w:p>
    <w:p w:rsidR="00344CE4" w:rsidRPr="00EF0E10" w:rsidRDefault="00344CE4" w:rsidP="00A00E6F">
      <w:pPr>
        <w:jc w:val="both"/>
        <w:rPr>
          <w:color w:val="000000"/>
          <w:lang w:eastAsia="en-US"/>
        </w:rPr>
      </w:pPr>
    </w:p>
    <w:p w:rsidR="00344CE4" w:rsidRDefault="00344CE4" w:rsidP="00A00E6F">
      <w:pPr>
        <w:jc w:val="both"/>
        <w:rPr>
          <w:color w:val="000000"/>
          <w:lang w:eastAsia="en-US"/>
        </w:rPr>
      </w:pPr>
    </w:p>
    <w:p w:rsidR="00344CE4" w:rsidRDefault="00344CE4" w:rsidP="00A00E6F">
      <w:pPr>
        <w:jc w:val="both"/>
        <w:rPr>
          <w:color w:val="000000"/>
          <w:lang w:eastAsia="en-US"/>
        </w:rPr>
      </w:pPr>
    </w:p>
    <w:p w:rsidR="00344CE4" w:rsidRDefault="00344CE4" w:rsidP="00A00E6F">
      <w:pPr>
        <w:jc w:val="both"/>
        <w:rPr>
          <w:color w:val="000000"/>
          <w:lang w:eastAsia="en-US"/>
        </w:rPr>
      </w:pPr>
    </w:p>
    <w:p w:rsidR="00344CE4" w:rsidRDefault="00344CE4" w:rsidP="00A00E6F">
      <w:pPr>
        <w:jc w:val="both"/>
        <w:rPr>
          <w:color w:val="000000"/>
          <w:lang w:eastAsia="en-US"/>
        </w:rPr>
      </w:pPr>
    </w:p>
    <w:p w:rsidR="00C27B8A" w:rsidRDefault="00CB41B9" w:rsidP="004A6289">
      <w:pPr>
        <w:pStyle w:val="a4"/>
        <w:jc w:val="both"/>
        <w:rPr>
          <w:b/>
          <w:szCs w:val="28"/>
        </w:rPr>
      </w:pPr>
      <w:r w:rsidRPr="00CB41B9">
        <w:rPr>
          <w:b/>
          <w:szCs w:val="28"/>
        </w:rPr>
        <w:lastRenderedPageBreak/>
        <w:t>5.3. Содержание семинаров, практических занятий</w:t>
      </w:r>
      <w:r w:rsidR="00C27B8A">
        <w:rPr>
          <w:b/>
          <w:szCs w:val="28"/>
        </w:rPr>
        <w:t xml:space="preserve"> </w:t>
      </w:r>
    </w:p>
    <w:p w:rsidR="00CB41B9" w:rsidRPr="00BC6151" w:rsidRDefault="00CB41B9" w:rsidP="00C27B8A">
      <w:pPr>
        <w:pStyle w:val="a4"/>
        <w:ind w:firstLine="709"/>
        <w:jc w:val="right"/>
        <w:rPr>
          <w:sz w:val="24"/>
          <w:szCs w:val="28"/>
        </w:rPr>
      </w:pPr>
      <w:r w:rsidRPr="00BC6151">
        <w:rPr>
          <w:sz w:val="24"/>
          <w:szCs w:val="28"/>
        </w:rPr>
        <w:t xml:space="preserve">Таблица </w:t>
      </w:r>
      <w:r w:rsidR="00EE4C4D">
        <w:rPr>
          <w:sz w:val="24"/>
          <w:szCs w:val="28"/>
        </w:rPr>
        <w:t>3</w:t>
      </w:r>
    </w:p>
    <w:tbl>
      <w:tblPr>
        <w:tblStyle w:val="aa"/>
        <w:tblW w:w="11199" w:type="dxa"/>
        <w:tblInd w:w="-998" w:type="dxa"/>
        <w:tblLook w:val="04A0" w:firstRow="1" w:lastRow="0" w:firstColumn="1" w:lastColumn="0" w:noHBand="0" w:noVBand="1"/>
      </w:tblPr>
      <w:tblGrid>
        <w:gridCol w:w="2491"/>
        <w:gridCol w:w="6373"/>
        <w:gridCol w:w="2335"/>
      </w:tblGrid>
      <w:tr w:rsidR="00E8025A" w:rsidRPr="006075E9" w:rsidTr="00611DDA">
        <w:tc>
          <w:tcPr>
            <w:tcW w:w="2301" w:type="dxa"/>
          </w:tcPr>
          <w:p w:rsidR="00E8025A" w:rsidRPr="00EF0E10" w:rsidRDefault="00E8025A" w:rsidP="00E8025A">
            <w:pPr>
              <w:pStyle w:val="a4"/>
              <w:jc w:val="both"/>
              <w:rPr>
                <w:sz w:val="24"/>
                <w:szCs w:val="24"/>
              </w:rPr>
            </w:pPr>
            <w:r w:rsidRPr="00EF0E10">
              <w:rPr>
                <w:b/>
                <w:sz w:val="24"/>
                <w:szCs w:val="24"/>
                <w:lang w:val="en-US" w:eastAsia="en-US"/>
              </w:rPr>
              <w:t>Наименование тем (разделов) дисциплины</w:t>
            </w:r>
          </w:p>
        </w:tc>
        <w:tc>
          <w:tcPr>
            <w:tcW w:w="6740" w:type="dxa"/>
          </w:tcPr>
          <w:p w:rsidR="00E8025A" w:rsidRPr="00EF0E10" w:rsidRDefault="00E8025A" w:rsidP="003D2E99">
            <w:pPr>
              <w:pStyle w:val="a4"/>
              <w:jc w:val="both"/>
              <w:rPr>
                <w:sz w:val="24"/>
                <w:szCs w:val="24"/>
              </w:rPr>
            </w:pPr>
            <w:r w:rsidRPr="00EF0E10">
              <w:rPr>
                <w:b/>
                <w:sz w:val="24"/>
                <w:szCs w:val="24"/>
                <w:lang w:eastAsia="en-US"/>
              </w:rPr>
              <w:t>Перечень вопрос</w:t>
            </w:r>
            <w:r w:rsidR="001D13F7" w:rsidRPr="00EF0E10">
              <w:rPr>
                <w:b/>
                <w:sz w:val="24"/>
                <w:szCs w:val="24"/>
                <w:lang w:eastAsia="en-US"/>
              </w:rPr>
              <w:t>ов для обсуждения на семинарах</w:t>
            </w:r>
            <w:r w:rsidRPr="00EF0E10">
              <w:rPr>
                <w:b/>
                <w:sz w:val="24"/>
                <w:szCs w:val="24"/>
                <w:lang w:eastAsia="en-US"/>
              </w:rPr>
              <w:t>, практических занятиях, рекомендуемые источники из разделов 8,9</w:t>
            </w:r>
          </w:p>
        </w:tc>
        <w:tc>
          <w:tcPr>
            <w:tcW w:w="2158" w:type="dxa"/>
          </w:tcPr>
          <w:p w:rsidR="00E8025A" w:rsidRPr="00EF0E10" w:rsidRDefault="00E8025A" w:rsidP="00E8025A">
            <w:pPr>
              <w:pStyle w:val="a4"/>
              <w:jc w:val="left"/>
              <w:rPr>
                <w:sz w:val="24"/>
                <w:szCs w:val="24"/>
              </w:rPr>
            </w:pPr>
            <w:r w:rsidRPr="00EF0E10">
              <w:rPr>
                <w:b/>
                <w:sz w:val="24"/>
                <w:szCs w:val="24"/>
                <w:lang w:val="en-US" w:eastAsia="en-US"/>
              </w:rPr>
              <w:t>Формы проведения занятий</w:t>
            </w:r>
          </w:p>
        </w:tc>
      </w:tr>
      <w:tr w:rsidR="00611DDA" w:rsidRPr="006075E9" w:rsidTr="00611DDA">
        <w:tc>
          <w:tcPr>
            <w:tcW w:w="2301" w:type="dxa"/>
          </w:tcPr>
          <w:p w:rsidR="00611DDA" w:rsidRPr="00EF0E10" w:rsidRDefault="00611DDA" w:rsidP="009D2151">
            <w:pPr>
              <w:pStyle w:val="1"/>
              <w:spacing w:before="0"/>
              <w:outlineLvl w:val="0"/>
              <w:rPr>
                <w:rStyle w:val="FontStyle51"/>
                <w:sz w:val="24"/>
                <w:szCs w:val="24"/>
              </w:rPr>
            </w:pPr>
            <w:r w:rsidRPr="00EF0E10">
              <w:rPr>
                <w:rStyle w:val="FontStyle51"/>
                <w:sz w:val="24"/>
                <w:szCs w:val="24"/>
              </w:rPr>
              <w:t xml:space="preserve">Тема 1. Философские проблемы антикоррупционной этики </w:t>
            </w:r>
          </w:p>
          <w:p w:rsidR="00611DDA" w:rsidRPr="00EF0E10" w:rsidRDefault="00611DDA" w:rsidP="009D2151">
            <w:pPr>
              <w:rPr>
                <w:sz w:val="24"/>
                <w:szCs w:val="24"/>
              </w:rPr>
            </w:pPr>
          </w:p>
        </w:tc>
        <w:tc>
          <w:tcPr>
            <w:tcW w:w="6740" w:type="dxa"/>
          </w:tcPr>
          <w:p w:rsidR="00344CE4" w:rsidRPr="00EF0E10" w:rsidRDefault="00344CE4" w:rsidP="00344CE4">
            <w:pPr>
              <w:ind w:firstLine="709"/>
              <w:jc w:val="both"/>
              <w:rPr>
                <w:rStyle w:val="FontStyle51"/>
                <w:sz w:val="24"/>
                <w:szCs w:val="24"/>
              </w:rPr>
            </w:pPr>
            <w:r w:rsidRPr="00EF0E10">
              <w:rPr>
                <w:rStyle w:val="FontStyle51"/>
                <w:sz w:val="24"/>
                <w:szCs w:val="24"/>
              </w:rPr>
              <w:t xml:space="preserve">Антикоррупционная этика как теоретическая проблема. </w:t>
            </w:r>
          </w:p>
          <w:p w:rsidR="00344CE4" w:rsidRPr="00EF0E10" w:rsidRDefault="00344CE4" w:rsidP="00344CE4">
            <w:pPr>
              <w:ind w:firstLine="709"/>
              <w:jc w:val="both"/>
              <w:rPr>
                <w:rStyle w:val="FontStyle51"/>
                <w:sz w:val="24"/>
                <w:szCs w:val="24"/>
              </w:rPr>
            </w:pPr>
            <w:r w:rsidRPr="00EF0E10">
              <w:rPr>
                <w:rStyle w:val="FontStyle51"/>
                <w:sz w:val="24"/>
                <w:szCs w:val="24"/>
              </w:rPr>
              <w:t xml:space="preserve">Онтологическое пространство антикоррупционной этики: сфера сознания, сфера деятельности, системная функция, властная функция, функция гражданского общества, правовой феномен, экономико-институциональный феномен, вид нормативной регуляции, способ ценностной регуляции. </w:t>
            </w:r>
          </w:p>
          <w:p w:rsidR="00344CE4" w:rsidRPr="00EF0E10" w:rsidRDefault="00344CE4" w:rsidP="00344CE4">
            <w:pPr>
              <w:ind w:firstLine="709"/>
              <w:jc w:val="both"/>
              <w:rPr>
                <w:sz w:val="24"/>
                <w:szCs w:val="24"/>
              </w:rPr>
            </w:pPr>
            <w:r w:rsidRPr="00EF0E10">
              <w:rPr>
                <w:rStyle w:val="FontStyle51"/>
                <w:sz w:val="24"/>
                <w:szCs w:val="24"/>
              </w:rPr>
              <w:t>Методологические основания: феноменологическая интроспекция, социальный психоанализ, герменевтическая интерпретация, экзистенциальное осмысление, диалектическая логика, постструктуралистские идеи, коммунитаристский дискурс, эволюционно-экономический подход, нормативно-этический подход. Системная методология. Антикоррупционная этика и синергетика. Антикоррупционная этика и аутопоэзис.</w:t>
            </w:r>
          </w:p>
          <w:p w:rsidR="00611DDA" w:rsidRPr="00480565" w:rsidRDefault="00611DDA" w:rsidP="00344CE4">
            <w:pPr>
              <w:pStyle w:val="a4"/>
              <w:jc w:val="both"/>
              <w:rPr>
                <w:bCs/>
                <w:sz w:val="24"/>
                <w:szCs w:val="24"/>
              </w:rPr>
            </w:pPr>
            <w:r w:rsidRPr="00480565">
              <w:rPr>
                <w:b/>
                <w:bCs/>
                <w:sz w:val="24"/>
                <w:szCs w:val="24"/>
              </w:rPr>
              <w:t>Рекомендуемые источники из разделов 8: 1-8, 9:</w:t>
            </w:r>
            <w:r w:rsidRPr="00480565">
              <w:rPr>
                <w:bCs/>
                <w:sz w:val="24"/>
                <w:szCs w:val="24"/>
              </w:rPr>
              <w:t xml:space="preserve"> 1-6</w:t>
            </w:r>
          </w:p>
        </w:tc>
        <w:tc>
          <w:tcPr>
            <w:tcW w:w="2158" w:type="dxa"/>
          </w:tcPr>
          <w:p w:rsidR="00611DDA" w:rsidRPr="00EF0E10" w:rsidRDefault="00611DDA" w:rsidP="002521EE">
            <w:pPr>
              <w:pStyle w:val="a4"/>
              <w:jc w:val="left"/>
              <w:rPr>
                <w:bCs/>
                <w:sz w:val="24"/>
                <w:szCs w:val="24"/>
              </w:rPr>
            </w:pPr>
            <w:r w:rsidRPr="00EF0E10">
              <w:rPr>
                <w:bCs/>
                <w:sz w:val="24"/>
                <w:szCs w:val="24"/>
              </w:rPr>
              <w:t>Опрос.</w:t>
            </w:r>
          </w:p>
          <w:p w:rsidR="00611DDA" w:rsidRPr="00EF0E10" w:rsidRDefault="00611DDA" w:rsidP="002521EE">
            <w:pPr>
              <w:pStyle w:val="a4"/>
              <w:jc w:val="left"/>
              <w:rPr>
                <w:bCs/>
                <w:sz w:val="24"/>
                <w:szCs w:val="24"/>
              </w:rPr>
            </w:pPr>
            <w:r w:rsidRPr="00EF0E10">
              <w:rPr>
                <w:bCs/>
                <w:sz w:val="24"/>
                <w:szCs w:val="24"/>
              </w:rPr>
              <w:t>Беседа. Структурированная дискуссия. Работа в малых группах</w:t>
            </w:r>
          </w:p>
        </w:tc>
      </w:tr>
      <w:tr w:rsidR="00611DDA" w:rsidRPr="006075E9" w:rsidTr="00611DDA">
        <w:tc>
          <w:tcPr>
            <w:tcW w:w="2301" w:type="dxa"/>
          </w:tcPr>
          <w:p w:rsidR="00611DDA" w:rsidRPr="00EF0E10" w:rsidRDefault="00611DDA" w:rsidP="009D2151">
            <w:pPr>
              <w:pStyle w:val="1"/>
              <w:spacing w:before="0"/>
              <w:outlineLvl w:val="0"/>
              <w:rPr>
                <w:rStyle w:val="FontStyle51"/>
                <w:sz w:val="24"/>
                <w:szCs w:val="24"/>
              </w:rPr>
            </w:pPr>
            <w:r w:rsidRPr="00EF0E10">
              <w:rPr>
                <w:rStyle w:val="FontStyle51"/>
                <w:sz w:val="24"/>
                <w:szCs w:val="24"/>
              </w:rPr>
              <w:t>Тема 2. Социально-философские аспекты  антикоррупционной этики</w:t>
            </w:r>
          </w:p>
          <w:p w:rsidR="00611DDA" w:rsidRPr="00EF0E10" w:rsidRDefault="00611DDA" w:rsidP="009D2151">
            <w:pPr>
              <w:rPr>
                <w:sz w:val="24"/>
                <w:szCs w:val="24"/>
              </w:rPr>
            </w:pPr>
          </w:p>
        </w:tc>
        <w:tc>
          <w:tcPr>
            <w:tcW w:w="6740" w:type="dxa"/>
          </w:tcPr>
          <w:p w:rsidR="00344CE4" w:rsidRPr="00EF0E10" w:rsidRDefault="00344CE4" w:rsidP="00344CE4">
            <w:pPr>
              <w:ind w:firstLine="709"/>
              <w:jc w:val="both"/>
              <w:rPr>
                <w:sz w:val="24"/>
                <w:szCs w:val="24"/>
              </w:rPr>
            </w:pPr>
            <w:r w:rsidRPr="00EF0E10">
              <w:rPr>
                <w:sz w:val="24"/>
                <w:szCs w:val="24"/>
              </w:rPr>
              <w:t xml:space="preserve">Влияние коррупции на соотношение сущего и должного в существовании общества. Коррупция и дискредитация идеи общего блага. </w:t>
            </w:r>
            <w:r w:rsidR="008D0EAB" w:rsidRPr="00EF0E10">
              <w:rPr>
                <w:sz w:val="24"/>
                <w:szCs w:val="24"/>
              </w:rPr>
              <w:t xml:space="preserve"> </w:t>
            </w:r>
          </w:p>
          <w:p w:rsidR="00344CE4" w:rsidRPr="00EF0E10" w:rsidRDefault="00344CE4" w:rsidP="00344CE4">
            <w:pPr>
              <w:ind w:firstLine="709"/>
              <w:jc w:val="both"/>
              <w:rPr>
                <w:rStyle w:val="FontStyle51"/>
                <w:sz w:val="24"/>
                <w:szCs w:val="24"/>
              </w:rPr>
            </w:pPr>
            <w:r w:rsidRPr="00EF0E10">
              <w:rPr>
                <w:rStyle w:val="FontStyle51"/>
                <w:sz w:val="24"/>
                <w:szCs w:val="24"/>
              </w:rPr>
              <w:t xml:space="preserve">Антикоррупционная этика как социологическое понятие. Коррупция и проблема превращенной социальной онтологии. Коррупция и социальная видимость, искажение социальной динамики и статики, проблема «серого» социального пространства. Дегуманизация личностного и общественного сознания. Коррупция и социальная неравновесность. Коррупция как вид социального конфликта. Причины коррупционной деятельности. </w:t>
            </w:r>
          </w:p>
          <w:p w:rsidR="00344CE4" w:rsidRPr="00EF0E10" w:rsidRDefault="00344CE4" w:rsidP="00344CE4">
            <w:pPr>
              <w:ind w:firstLine="709"/>
              <w:jc w:val="both"/>
              <w:rPr>
                <w:sz w:val="24"/>
                <w:szCs w:val="24"/>
              </w:rPr>
            </w:pPr>
            <w:r w:rsidRPr="00EF0E10">
              <w:rPr>
                <w:rStyle w:val="FontStyle51"/>
                <w:sz w:val="24"/>
                <w:szCs w:val="24"/>
              </w:rPr>
              <w:t xml:space="preserve">Социально-философский контекст алгоритмов антикоррупционной политики. Определение факторов и условий, способствующих восстановлению рациональных общественных отношений, развитие форм совместной деятельности. Придание антикоррупционной этике институционального статуса. Формирование идеологической составляющей антикоррупционного мировоззрения. Формирование социально-психологической  составляющей антикоррупционного мировоззрения. Информационное сопровождение антикоррупционной политики. </w:t>
            </w:r>
          </w:p>
          <w:p w:rsidR="00611DDA" w:rsidRPr="00480565" w:rsidRDefault="00611DDA" w:rsidP="00344CE4">
            <w:pPr>
              <w:pStyle w:val="a4"/>
              <w:jc w:val="both"/>
              <w:rPr>
                <w:b/>
                <w:sz w:val="24"/>
                <w:szCs w:val="24"/>
              </w:rPr>
            </w:pPr>
            <w:r w:rsidRPr="00480565">
              <w:rPr>
                <w:b/>
                <w:bCs/>
                <w:sz w:val="24"/>
                <w:szCs w:val="24"/>
              </w:rPr>
              <w:t>Рекомендуемые источники из разделов 8: 1-3, 9:</w:t>
            </w:r>
            <w:r w:rsidRPr="00480565">
              <w:rPr>
                <w:bCs/>
                <w:sz w:val="24"/>
                <w:szCs w:val="24"/>
              </w:rPr>
              <w:t xml:space="preserve"> 1-6</w:t>
            </w:r>
          </w:p>
        </w:tc>
        <w:tc>
          <w:tcPr>
            <w:tcW w:w="2158" w:type="dxa"/>
          </w:tcPr>
          <w:p w:rsidR="00611DDA" w:rsidRPr="00EF0E10" w:rsidRDefault="00611DDA" w:rsidP="00B81557">
            <w:pPr>
              <w:pStyle w:val="a4"/>
              <w:jc w:val="left"/>
              <w:rPr>
                <w:bCs/>
                <w:sz w:val="24"/>
                <w:szCs w:val="24"/>
              </w:rPr>
            </w:pPr>
            <w:r w:rsidRPr="00EF0E10">
              <w:rPr>
                <w:bCs/>
                <w:sz w:val="24"/>
                <w:szCs w:val="24"/>
              </w:rPr>
              <w:t>Беседа. Структурированная дискуссия. Работа в малых группах</w:t>
            </w:r>
          </w:p>
        </w:tc>
      </w:tr>
      <w:tr w:rsidR="00611DDA" w:rsidRPr="006075E9" w:rsidTr="00611DDA">
        <w:tc>
          <w:tcPr>
            <w:tcW w:w="2301" w:type="dxa"/>
          </w:tcPr>
          <w:p w:rsidR="00611DDA" w:rsidRPr="00EF0E10" w:rsidRDefault="00611DDA" w:rsidP="009D2151">
            <w:pPr>
              <w:rPr>
                <w:b/>
                <w:sz w:val="24"/>
                <w:szCs w:val="24"/>
              </w:rPr>
            </w:pPr>
            <w:r w:rsidRPr="00EF0E10">
              <w:rPr>
                <w:rStyle w:val="FontStyle51"/>
                <w:b/>
                <w:sz w:val="24"/>
                <w:szCs w:val="24"/>
              </w:rPr>
              <w:t>Тема 3. Антикоррупционная этика и право</w:t>
            </w:r>
          </w:p>
          <w:p w:rsidR="00611DDA" w:rsidRPr="00EF0E10" w:rsidRDefault="00611DDA" w:rsidP="009D2151">
            <w:pPr>
              <w:rPr>
                <w:color w:val="FF0000"/>
                <w:sz w:val="24"/>
                <w:szCs w:val="24"/>
              </w:rPr>
            </w:pPr>
          </w:p>
        </w:tc>
        <w:tc>
          <w:tcPr>
            <w:tcW w:w="6740" w:type="dxa"/>
          </w:tcPr>
          <w:p w:rsidR="00344CE4" w:rsidRPr="00EF0E10" w:rsidRDefault="00344CE4" w:rsidP="00344CE4">
            <w:pPr>
              <w:ind w:firstLine="709"/>
              <w:jc w:val="both"/>
              <w:rPr>
                <w:sz w:val="24"/>
                <w:szCs w:val="24"/>
              </w:rPr>
            </w:pPr>
            <w:r w:rsidRPr="00EF0E10">
              <w:rPr>
                <w:sz w:val="24"/>
                <w:szCs w:val="24"/>
              </w:rPr>
              <w:t xml:space="preserve">Коррупционная деятельность как проявление правового нигилизма. Коррупционная деятельность как вид гражданского неповиновения. Влияние коррупционной деятельности на гражданское общество и его ценности. Взятка как порок и преступление. Этическая интерпретация преступления и наказания. </w:t>
            </w:r>
          </w:p>
          <w:p w:rsidR="00344CE4" w:rsidRPr="00EF0E10" w:rsidRDefault="00344CE4" w:rsidP="00344CE4">
            <w:pPr>
              <w:ind w:firstLine="709"/>
              <w:jc w:val="both"/>
              <w:rPr>
                <w:rStyle w:val="FontStyle51"/>
                <w:sz w:val="24"/>
                <w:szCs w:val="24"/>
              </w:rPr>
            </w:pPr>
            <w:r w:rsidRPr="00EF0E10">
              <w:rPr>
                <w:rStyle w:val="FontStyle51"/>
                <w:sz w:val="24"/>
                <w:szCs w:val="24"/>
              </w:rPr>
              <w:t xml:space="preserve">Антикоррупционная этика как направление государственной политики. </w:t>
            </w:r>
          </w:p>
          <w:p w:rsidR="00344CE4" w:rsidRPr="00EF0E10" w:rsidRDefault="00344CE4" w:rsidP="00344CE4">
            <w:pPr>
              <w:ind w:firstLine="709"/>
              <w:jc w:val="both"/>
              <w:rPr>
                <w:rStyle w:val="FontStyle51"/>
                <w:sz w:val="24"/>
                <w:szCs w:val="24"/>
              </w:rPr>
            </w:pPr>
            <w:r w:rsidRPr="00EF0E10">
              <w:rPr>
                <w:rStyle w:val="FontStyle51"/>
                <w:sz w:val="24"/>
                <w:szCs w:val="24"/>
              </w:rPr>
              <w:lastRenderedPageBreak/>
              <w:t xml:space="preserve">Антикоррупционная этика как правовая ценность, социальная норма и вид правового знания. Позитивное право как источник антикоррупционной этики. «Живое» право как источник антикоррупционной этики. </w:t>
            </w:r>
          </w:p>
          <w:p w:rsidR="00344CE4" w:rsidRPr="00EF0E10" w:rsidRDefault="00344CE4" w:rsidP="00344CE4">
            <w:pPr>
              <w:ind w:firstLine="709"/>
              <w:jc w:val="both"/>
              <w:rPr>
                <w:rStyle w:val="FontStyle51"/>
                <w:sz w:val="24"/>
                <w:szCs w:val="24"/>
              </w:rPr>
            </w:pPr>
            <w:r w:rsidRPr="00EF0E10">
              <w:rPr>
                <w:rStyle w:val="FontStyle51"/>
                <w:sz w:val="24"/>
                <w:szCs w:val="24"/>
              </w:rPr>
              <w:t xml:space="preserve">Антикоррупционное сознание как вид справедливого порядка. Антикоррупционная этика и правовая культура населения. </w:t>
            </w:r>
          </w:p>
          <w:p w:rsidR="00344CE4" w:rsidRPr="00EF0E10" w:rsidRDefault="00344CE4" w:rsidP="00344CE4">
            <w:pPr>
              <w:ind w:firstLine="709"/>
              <w:jc w:val="both"/>
              <w:rPr>
                <w:rStyle w:val="FontStyle51"/>
                <w:sz w:val="24"/>
                <w:szCs w:val="24"/>
              </w:rPr>
            </w:pPr>
            <w:r w:rsidRPr="00EF0E10">
              <w:rPr>
                <w:rStyle w:val="FontStyle51"/>
                <w:sz w:val="24"/>
                <w:szCs w:val="24"/>
              </w:rPr>
              <w:t xml:space="preserve">Философско-правовые алгоритмы антикоррупционной этики. Определение ущербы личности и государственным интересам. Включение антикоррупционной этики в содержательный корпус правовой культуры. Антикоррупционная политика и состояние законодательства. Практическая правовая работа в области антикоррупционной политики государства. </w:t>
            </w:r>
          </w:p>
          <w:p w:rsidR="00611DDA" w:rsidRPr="00480565" w:rsidRDefault="00611DDA" w:rsidP="00B81557">
            <w:pPr>
              <w:pStyle w:val="a4"/>
              <w:jc w:val="both"/>
              <w:rPr>
                <w:b/>
                <w:sz w:val="24"/>
                <w:szCs w:val="24"/>
              </w:rPr>
            </w:pPr>
            <w:r w:rsidRPr="00480565">
              <w:rPr>
                <w:b/>
                <w:sz w:val="24"/>
                <w:szCs w:val="24"/>
              </w:rPr>
              <w:t>Рекомендуемые источники из разделов 8: 1-5, 9:1-6</w:t>
            </w:r>
          </w:p>
        </w:tc>
        <w:tc>
          <w:tcPr>
            <w:tcW w:w="2158" w:type="dxa"/>
          </w:tcPr>
          <w:p w:rsidR="00611DDA" w:rsidRDefault="00611DDA" w:rsidP="00B81557">
            <w:pPr>
              <w:pStyle w:val="a4"/>
              <w:jc w:val="left"/>
              <w:rPr>
                <w:bCs/>
                <w:sz w:val="24"/>
                <w:szCs w:val="24"/>
              </w:rPr>
            </w:pPr>
            <w:r w:rsidRPr="00EF0E10">
              <w:rPr>
                <w:bCs/>
                <w:sz w:val="24"/>
                <w:szCs w:val="24"/>
              </w:rPr>
              <w:lastRenderedPageBreak/>
              <w:t>Регламентированная дискуссия. Работа с кейсами.</w:t>
            </w:r>
          </w:p>
          <w:p w:rsidR="00573990" w:rsidRPr="00EF0E10" w:rsidRDefault="00573990" w:rsidP="00B81557">
            <w:pPr>
              <w:pStyle w:val="a4"/>
              <w:jc w:val="left"/>
              <w:rPr>
                <w:bCs/>
                <w:sz w:val="24"/>
                <w:szCs w:val="24"/>
              </w:rPr>
            </w:pPr>
            <w:r>
              <w:rPr>
                <w:color w:val="000000"/>
                <w:sz w:val="24"/>
                <w:szCs w:val="24"/>
              </w:rPr>
              <w:t>Письменный опрос.</w:t>
            </w:r>
          </w:p>
        </w:tc>
      </w:tr>
      <w:tr w:rsidR="00611DDA" w:rsidRPr="006075E9" w:rsidTr="00611DDA">
        <w:tc>
          <w:tcPr>
            <w:tcW w:w="2301" w:type="dxa"/>
          </w:tcPr>
          <w:p w:rsidR="00611DDA" w:rsidRPr="00EF0E10" w:rsidRDefault="00611DDA" w:rsidP="009D2151">
            <w:pPr>
              <w:pStyle w:val="1"/>
              <w:spacing w:before="0"/>
              <w:outlineLvl w:val="0"/>
              <w:rPr>
                <w:rFonts w:ascii="Times New Roman" w:hAnsi="Times New Roman" w:cs="Times New Roman"/>
                <w:sz w:val="24"/>
                <w:szCs w:val="24"/>
              </w:rPr>
            </w:pPr>
            <w:r w:rsidRPr="00EF0E10">
              <w:rPr>
                <w:rStyle w:val="FontStyle51"/>
                <w:sz w:val="24"/>
                <w:szCs w:val="24"/>
              </w:rPr>
              <w:t>Тема 4. Антропологические аспекты антикоррупционной этики</w:t>
            </w:r>
          </w:p>
          <w:p w:rsidR="00611DDA" w:rsidRPr="00EF0E10" w:rsidRDefault="00611DDA" w:rsidP="009D2151">
            <w:pPr>
              <w:jc w:val="center"/>
              <w:rPr>
                <w:sz w:val="24"/>
                <w:szCs w:val="24"/>
              </w:rPr>
            </w:pPr>
          </w:p>
        </w:tc>
        <w:tc>
          <w:tcPr>
            <w:tcW w:w="6740" w:type="dxa"/>
          </w:tcPr>
          <w:p w:rsidR="008F6513" w:rsidRPr="00EF0E10" w:rsidRDefault="008F6513" w:rsidP="008F6513">
            <w:pPr>
              <w:ind w:firstLine="709"/>
              <w:jc w:val="both"/>
              <w:rPr>
                <w:sz w:val="24"/>
                <w:szCs w:val="24"/>
              </w:rPr>
            </w:pPr>
            <w:r w:rsidRPr="00EF0E10">
              <w:rPr>
                <w:sz w:val="24"/>
                <w:szCs w:val="24"/>
              </w:rPr>
              <w:t xml:space="preserve">Коррупция как препятствие социализации личности. Коррупция как отчужденная форма индивидуальной жизни. Препятствие практической реализации человека жизненных сил и способностей. </w:t>
            </w:r>
          </w:p>
          <w:p w:rsidR="008F6513" w:rsidRPr="00EF0E10" w:rsidRDefault="008F6513" w:rsidP="008F6513">
            <w:pPr>
              <w:ind w:firstLine="709"/>
              <w:jc w:val="both"/>
              <w:rPr>
                <w:sz w:val="24"/>
                <w:szCs w:val="24"/>
              </w:rPr>
            </w:pPr>
            <w:r w:rsidRPr="00EF0E10">
              <w:rPr>
                <w:sz w:val="24"/>
                <w:szCs w:val="24"/>
              </w:rPr>
              <w:t>Коррупция и угроза антропологической катастрофы. Взятка как экзистенциаль</w:t>
            </w:r>
            <w:r w:rsidR="008D0EAB" w:rsidRPr="00EF0E10">
              <w:rPr>
                <w:sz w:val="24"/>
                <w:szCs w:val="24"/>
              </w:rPr>
              <w:t xml:space="preserve">ное мировоззрение. </w:t>
            </w:r>
          </w:p>
          <w:p w:rsidR="008F6513" w:rsidRPr="00EF0E10" w:rsidRDefault="008F6513" w:rsidP="008F6513">
            <w:pPr>
              <w:ind w:firstLine="709"/>
              <w:jc w:val="both"/>
              <w:rPr>
                <w:sz w:val="24"/>
                <w:szCs w:val="24"/>
              </w:rPr>
            </w:pPr>
            <w:r w:rsidRPr="00EF0E10">
              <w:rPr>
                <w:sz w:val="24"/>
                <w:szCs w:val="24"/>
              </w:rPr>
              <w:t>Этико-антропологический контекст алгоритмов антикоррупционной политики. Определение а</w:t>
            </w:r>
            <w:r w:rsidRPr="00EF0E10">
              <w:rPr>
                <w:rStyle w:val="FontStyle51"/>
                <w:sz w:val="24"/>
                <w:szCs w:val="24"/>
              </w:rPr>
              <w:t>нтикоррупционной этики в качестве гражданских инициатив. Создание образа отрицательной ценности. Определение антикоррупционной культуры как меры развития человека. Реконструкция личной и общественной ответственности за правильное поведение. Решение проблемы универсальности, всеобщности требований антикоррупционной этики.</w:t>
            </w:r>
          </w:p>
          <w:p w:rsidR="00611DDA" w:rsidRPr="00480565" w:rsidRDefault="00611DDA" w:rsidP="00B81557">
            <w:pPr>
              <w:pStyle w:val="a4"/>
              <w:jc w:val="both"/>
              <w:rPr>
                <w:b/>
                <w:sz w:val="24"/>
                <w:szCs w:val="24"/>
              </w:rPr>
            </w:pPr>
            <w:r w:rsidRPr="00480565">
              <w:rPr>
                <w:b/>
                <w:sz w:val="24"/>
                <w:szCs w:val="24"/>
              </w:rPr>
              <w:t>Рекомендуемые источники из разделов 8: 1-3, 9:1-6</w:t>
            </w:r>
          </w:p>
        </w:tc>
        <w:tc>
          <w:tcPr>
            <w:tcW w:w="2158" w:type="dxa"/>
          </w:tcPr>
          <w:p w:rsidR="00611DDA" w:rsidRDefault="00611DDA" w:rsidP="00B81557">
            <w:pPr>
              <w:pStyle w:val="a4"/>
              <w:jc w:val="left"/>
              <w:rPr>
                <w:bCs/>
                <w:sz w:val="24"/>
                <w:szCs w:val="24"/>
              </w:rPr>
            </w:pPr>
            <w:r w:rsidRPr="00EF0E10">
              <w:rPr>
                <w:bCs/>
                <w:sz w:val="24"/>
                <w:szCs w:val="24"/>
              </w:rPr>
              <w:t>Регламентированная дискуссия. Работа с кейсами.</w:t>
            </w:r>
          </w:p>
          <w:p w:rsidR="00573990" w:rsidRPr="00EF0E10" w:rsidRDefault="00573990" w:rsidP="00B81557">
            <w:pPr>
              <w:pStyle w:val="a4"/>
              <w:jc w:val="left"/>
              <w:rPr>
                <w:bCs/>
                <w:sz w:val="24"/>
                <w:szCs w:val="24"/>
              </w:rPr>
            </w:pPr>
            <w:r>
              <w:rPr>
                <w:color w:val="000000"/>
                <w:sz w:val="24"/>
                <w:szCs w:val="24"/>
              </w:rPr>
              <w:t>Письменный опрос.</w:t>
            </w:r>
          </w:p>
        </w:tc>
      </w:tr>
      <w:tr w:rsidR="00611DDA" w:rsidRPr="006075E9" w:rsidTr="00611DDA">
        <w:tc>
          <w:tcPr>
            <w:tcW w:w="2301" w:type="dxa"/>
          </w:tcPr>
          <w:p w:rsidR="00611DDA" w:rsidRPr="00EF0E10" w:rsidRDefault="00611DDA" w:rsidP="009D2151">
            <w:pPr>
              <w:pStyle w:val="1"/>
              <w:spacing w:before="0"/>
              <w:outlineLvl w:val="0"/>
              <w:rPr>
                <w:rFonts w:ascii="Times New Roman" w:hAnsi="Times New Roman" w:cs="Times New Roman"/>
                <w:sz w:val="24"/>
                <w:szCs w:val="24"/>
              </w:rPr>
            </w:pPr>
            <w:r w:rsidRPr="00EF0E10">
              <w:rPr>
                <w:rStyle w:val="FontStyle51"/>
                <w:sz w:val="24"/>
                <w:szCs w:val="24"/>
              </w:rPr>
              <w:t>Тема 5. Антикоррупционная этика: философско-экономическая рефлексия</w:t>
            </w:r>
          </w:p>
          <w:p w:rsidR="00611DDA" w:rsidRPr="00EF0E10" w:rsidRDefault="00611DDA" w:rsidP="009D2151">
            <w:pPr>
              <w:rPr>
                <w:color w:val="FF0000"/>
                <w:sz w:val="24"/>
                <w:szCs w:val="24"/>
              </w:rPr>
            </w:pPr>
          </w:p>
        </w:tc>
        <w:tc>
          <w:tcPr>
            <w:tcW w:w="6740" w:type="dxa"/>
          </w:tcPr>
          <w:p w:rsidR="008F6513" w:rsidRPr="00EF0E10" w:rsidRDefault="008F6513" w:rsidP="008F6513">
            <w:pPr>
              <w:ind w:firstLine="709"/>
              <w:jc w:val="both"/>
              <w:rPr>
                <w:sz w:val="24"/>
                <w:szCs w:val="24"/>
              </w:rPr>
            </w:pPr>
            <w:r w:rsidRPr="00EF0E10">
              <w:rPr>
                <w:sz w:val="24"/>
                <w:szCs w:val="24"/>
              </w:rPr>
              <w:t>Оппозиционность коррупции хозяйс</w:t>
            </w:r>
            <w:r w:rsidR="00313325" w:rsidRPr="00EF0E10">
              <w:rPr>
                <w:sz w:val="24"/>
                <w:szCs w:val="24"/>
              </w:rPr>
              <w:t>твенной этике</w:t>
            </w:r>
            <w:r w:rsidRPr="00EF0E10">
              <w:rPr>
                <w:sz w:val="24"/>
                <w:szCs w:val="24"/>
              </w:rPr>
              <w:t xml:space="preserve">. Размывание принципа максимизации полезности. Взятка как феномен теневой экономики. </w:t>
            </w:r>
          </w:p>
          <w:p w:rsidR="008F6513" w:rsidRPr="00EF0E10" w:rsidRDefault="008F6513" w:rsidP="008F6513">
            <w:pPr>
              <w:ind w:firstLine="709"/>
              <w:jc w:val="both"/>
              <w:rPr>
                <w:rStyle w:val="FontStyle51"/>
                <w:sz w:val="24"/>
                <w:szCs w:val="24"/>
              </w:rPr>
            </w:pPr>
            <w:r w:rsidRPr="00EF0E10">
              <w:rPr>
                <w:rStyle w:val="FontStyle51"/>
                <w:sz w:val="24"/>
                <w:szCs w:val="24"/>
              </w:rPr>
              <w:t xml:space="preserve">Антикоррупционная этика как этика экономического порядка. Антикоррупционная этика и теория игр: дилемма заключенного. Антикоррупционная этика как параметр социальной рыночной экономики. </w:t>
            </w:r>
          </w:p>
          <w:p w:rsidR="008F6513" w:rsidRPr="00EF0E10" w:rsidRDefault="008F6513" w:rsidP="008F6513">
            <w:pPr>
              <w:ind w:firstLine="709"/>
              <w:jc w:val="both"/>
              <w:rPr>
                <w:rStyle w:val="FontStyle51"/>
                <w:sz w:val="24"/>
                <w:szCs w:val="24"/>
              </w:rPr>
            </w:pPr>
            <w:r w:rsidRPr="00EF0E10">
              <w:rPr>
                <w:rStyle w:val="FontStyle51"/>
                <w:sz w:val="24"/>
                <w:szCs w:val="24"/>
              </w:rPr>
              <w:t xml:space="preserve">Коррупционная деятельность как прегрешение против институциональной экономики. Коррупционная деятельность как прегрешение против эволюционной экономики. Коррупционная деятельность как прегрешение против когнитивной экономики. </w:t>
            </w:r>
          </w:p>
          <w:p w:rsidR="008F6513" w:rsidRPr="00EF0E10" w:rsidRDefault="008F6513" w:rsidP="008F6513">
            <w:pPr>
              <w:ind w:firstLine="709"/>
              <w:jc w:val="both"/>
              <w:rPr>
                <w:rStyle w:val="FontStyle51"/>
                <w:sz w:val="24"/>
                <w:szCs w:val="24"/>
              </w:rPr>
            </w:pPr>
            <w:r w:rsidRPr="00EF0E10">
              <w:rPr>
                <w:rStyle w:val="FontStyle51"/>
                <w:sz w:val="24"/>
                <w:szCs w:val="24"/>
              </w:rPr>
              <w:t>Влияние коррупционной деятельности на экономическое поведение. «Человек экономический» и «человек коррупционный».</w:t>
            </w:r>
          </w:p>
          <w:p w:rsidR="008F6513" w:rsidRPr="00EF0E10" w:rsidRDefault="008F6513" w:rsidP="008F6513">
            <w:pPr>
              <w:ind w:firstLine="709"/>
              <w:jc w:val="both"/>
              <w:rPr>
                <w:sz w:val="24"/>
                <w:szCs w:val="24"/>
              </w:rPr>
            </w:pPr>
            <w:r w:rsidRPr="00EF0E10">
              <w:rPr>
                <w:rStyle w:val="FontStyle51"/>
                <w:sz w:val="24"/>
                <w:szCs w:val="24"/>
              </w:rPr>
              <w:t>Антикоррупционная этика и философия собственности.</w:t>
            </w:r>
          </w:p>
          <w:p w:rsidR="00611DDA" w:rsidRPr="00480565" w:rsidRDefault="00611DDA" w:rsidP="00B81557">
            <w:pPr>
              <w:pStyle w:val="a4"/>
              <w:jc w:val="both"/>
              <w:rPr>
                <w:b/>
                <w:sz w:val="24"/>
                <w:szCs w:val="24"/>
              </w:rPr>
            </w:pPr>
            <w:r w:rsidRPr="00480565">
              <w:rPr>
                <w:b/>
                <w:sz w:val="24"/>
                <w:szCs w:val="24"/>
              </w:rPr>
              <w:t>Рекомендуемые источники из разделов 8: 1-5, 9:1-6</w:t>
            </w:r>
          </w:p>
        </w:tc>
        <w:tc>
          <w:tcPr>
            <w:tcW w:w="2158" w:type="dxa"/>
          </w:tcPr>
          <w:p w:rsidR="00611DDA" w:rsidRDefault="00611DDA" w:rsidP="00B81557">
            <w:pPr>
              <w:pStyle w:val="a4"/>
              <w:jc w:val="left"/>
              <w:rPr>
                <w:bCs/>
                <w:sz w:val="24"/>
                <w:szCs w:val="24"/>
              </w:rPr>
            </w:pPr>
            <w:r w:rsidRPr="00EF0E10">
              <w:rPr>
                <w:bCs/>
                <w:sz w:val="24"/>
                <w:szCs w:val="24"/>
              </w:rPr>
              <w:t xml:space="preserve">Регламентированная дискуссия. Работа с кейсами. </w:t>
            </w:r>
          </w:p>
          <w:p w:rsidR="00EF0E10" w:rsidRPr="00480565" w:rsidRDefault="0066403E" w:rsidP="00B81557">
            <w:pPr>
              <w:pStyle w:val="a4"/>
              <w:jc w:val="left"/>
              <w:rPr>
                <w:bCs/>
                <w:sz w:val="24"/>
                <w:szCs w:val="24"/>
              </w:rPr>
            </w:pPr>
            <w:r w:rsidRPr="00480565">
              <w:rPr>
                <w:bCs/>
                <w:sz w:val="24"/>
                <w:szCs w:val="24"/>
              </w:rPr>
              <w:t>Э</w:t>
            </w:r>
            <w:r w:rsidR="00EF0E10" w:rsidRPr="00480565">
              <w:rPr>
                <w:bCs/>
                <w:sz w:val="24"/>
                <w:szCs w:val="24"/>
              </w:rPr>
              <w:t>ссе</w:t>
            </w:r>
            <w:r w:rsidRPr="00480565">
              <w:rPr>
                <w:bCs/>
                <w:sz w:val="24"/>
                <w:szCs w:val="24"/>
              </w:rPr>
              <w:t xml:space="preserve"> </w:t>
            </w:r>
          </w:p>
        </w:tc>
      </w:tr>
    </w:tbl>
    <w:p w:rsidR="00C27B8A" w:rsidRDefault="00C27B8A" w:rsidP="00C27B8A">
      <w:pPr>
        <w:pStyle w:val="a4"/>
        <w:ind w:firstLine="709"/>
        <w:jc w:val="right"/>
        <w:rPr>
          <w:szCs w:val="28"/>
        </w:rPr>
      </w:pPr>
    </w:p>
    <w:p w:rsidR="0066403E" w:rsidRDefault="0066403E" w:rsidP="00C27B8A">
      <w:pPr>
        <w:pStyle w:val="a4"/>
        <w:ind w:firstLine="709"/>
        <w:jc w:val="right"/>
        <w:rPr>
          <w:szCs w:val="28"/>
        </w:rPr>
      </w:pPr>
    </w:p>
    <w:p w:rsidR="006075E9" w:rsidRDefault="006075E9" w:rsidP="00C27B8A">
      <w:pPr>
        <w:pStyle w:val="a4"/>
        <w:ind w:firstLine="709"/>
        <w:jc w:val="right"/>
        <w:rPr>
          <w:szCs w:val="28"/>
        </w:rPr>
      </w:pPr>
    </w:p>
    <w:p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E2983" w:rsidRPr="00480565" w:rsidRDefault="008E2983" w:rsidP="00BC6151">
      <w:pPr>
        <w:jc w:val="right"/>
        <w:rPr>
          <w:szCs w:val="28"/>
        </w:rPr>
      </w:pPr>
      <w:r>
        <w:rPr>
          <w:sz w:val="28"/>
          <w:szCs w:val="28"/>
        </w:rPr>
        <w:t xml:space="preserve">                                                                                                                    </w:t>
      </w:r>
      <w:r w:rsidRPr="00480565">
        <w:rPr>
          <w:szCs w:val="28"/>
        </w:rPr>
        <w:t xml:space="preserve">Таблица </w:t>
      </w:r>
      <w:r w:rsidR="0066403E" w:rsidRPr="00480565">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313325" w:rsidRPr="006F302D" w:rsidTr="009D2151">
        <w:tc>
          <w:tcPr>
            <w:tcW w:w="2694" w:type="dxa"/>
          </w:tcPr>
          <w:p w:rsidR="00313325" w:rsidRPr="006F302D" w:rsidRDefault="00313325" w:rsidP="009D2151">
            <w:pPr>
              <w:jc w:val="both"/>
              <w:rPr>
                <w:sz w:val="28"/>
                <w:szCs w:val="28"/>
              </w:rPr>
            </w:pPr>
            <w:r w:rsidRPr="006F302D">
              <w:rPr>
                <w:b/>
              </w:rPr>
              <w:t>Наименование тем (разделов) дисциплины</w:t>
            </w:r>
          </w:p>
        </w:tc>
        <w:tc>
          <w:tcPr>
            <w:tcW w:w="5529" w:type="dxa"/>
          </w:tcPr>
          <w:p w:rsidR="00313325" w:rsidRPr="006F302D" w:rsidRDefault="00313325" w:rsidP="009D2151">
            <w:pPr>
              <w:jc w:val="both"/>
              <w:rPr>
                <w:sz w:val="28"/>
                <w:szCs w:val="28"/>
              </w:rPr>
            </w:pPr>
            <w:r w:rsidRPr="006F302D">
              <w:rPr>
                <w:b/>
              </w:rPr>
              <w:t>Перечень вопросов, отводимых на самостоятельное освоение</w:t>
            </w:r>
          </w:p>
        </w:tc>
        <w:tc>
          <w:tcPr>
            <w:tcW w:w="2835" w:type="dxa"/>
          </w:tcPr>
          <w:p w:rsidR="00313325" w:rsidRPr="006F302D" w:rsidRDefault="00313325" w:rsidP="009D2151">
            <w:pPr>
              <w:jc w:val="both"/>
              <w:rPr>
                <w:sz w:val="28"/>
                <w:szCs w:val="28"/>
              </w:rPr>
            </w:pPr>
            <w:r w:rsidRPr="006F302D">
              <w:rPr>
                <w:b/>
              </w:rPr>
              <w:t>Формы внеаудиторной самостоятельной работы</w:t>
            </w:r>
          </w:p>
        </w:tc>
      </w:tr>
      <w:tr w:rsidR="00313325" w:rsidRPr="006F302D" w:rsidTr="009D2151">
        <w:tc>
          <w:tcPr>
            <w:tcW w:w="2694" w:type="dxa"/>
          </w:tcPr>
          <w:p w:rsidR="00313325" w:rsidRPr="006F302D" w:rsidRDefault="00313325" w:rsidP="009D2151">
            <w:pPr>
              <w:pStyle w:val="1"/>
              <w:spacing w:before="0"/>
              <w:outlineLvl w:val="0"/>
              <w:rPr>
                <w:rStyle w:val="FontStyle51"/>
                <w:rFonts w:eastAsiaTheme="majorEastAsia"/>
              </w:rPr>
            </w:pPr>
            <w:r w:rsidRPr="006F302D">
              <w:rPr>
                <w:rStyle w:val="FontStyle51"/>
                <w:rFonts w:eastAsiaTheme="majorEastAsia"/>
                <w:sz w:val="22"/>
                <w:szCs w:val="22"/>
              </w:rPr>
              <w:t xml:space="preserve">Тема 1. Философские проблемы антикоррупционной этики </w:t>
            </w:r>
          </w:p>
          <w:p w:rsidR="00313325" w:rsidRPr="006F302D" w:rsidRDefault="00313325" w:rsidP="009D2151"/>
        </w:tc>
        <w:tc>
          <w:tcPr>
            <w:tcW w:w="5529" w:type="dxa"/>
          </w:tcPr>
          <w:p w:rsidR="00313325" w:rsidRPr="006F302D" w:rsidRDefault="00313325" w:rsidP="009D2151">
            <w:pPr>
              <w:jc w:val="both"/>
              <w:rPr>
                <w:color w:val="FF0000"/>
              </w:rPr>
            </w:pPr>
            <w:r w:rsidRPr="00566E75">
              <w:rPr>
                <w:rStyle w:val="FontStyle51"/>
                <w:rFonts w:eastAsiaTheme="majorEastAsia"/>
                <w:sz w:val="22"/>
                <w:szCs w:val="22"/>
              </w:rPr>
              <w:t>Перспективы философского и междисциплинарного исследования</w:t>
            </w:r>
            <w:r>
              <w:rPr>
                <w:rStyle w:val="FontStyle51"/>
                <w:rFonts w:eastAsiaTheme="majorEastAsia"/>
                <w:sz w:val="22"/>
                <w:szCs w:val="22"/>
              </w:rPr>
              <w:t xml:space="preserve"> антикоррупционной этики</w:t>
            </w:r>
            <w:r w:rsidRPr="00566E75">
              <w:rPr>
                <w:rStyle w:val="FontStyle51"/>
                <w:rFonts w:eastAsiaTheme="majorEastAsia"/>
                <w:sz w:val="22"/>
                <w:szCs w:val="22"/>
              </w:rPr>
              <w:t>.</w:t>
            </w:r>
            <w:r>
              <w:rPr>
                <w:rStyle w:val="FontStyle51"/>
                <w:rFonts w:eastAsiaTheme="majorEastAsia"/>
                <w:sz w:val="22"/>
                <w:szCs w:val="22"/>
              </w:rPr>
              <w:t xml:space="preserve"> Философские основания антикоррупционной этики.</w:t>
            </w:r>
          </w:p>
        </w:tc>
        <w:tc>
          <w:tcPr>
            <w:tcW w:w="2835" w:type="dxa"/>
          </w:tcPr>
          <w:p w:rsidR="00313325" w:rsidRPr="006F302D" w:rsidRDefault="00313325" w:rsidP="009D2151">
            <w:r w:rsidRPr="006F302D">
              <w:t>Работа с учебной и научно-методической литературой.</w:t>
            </w:r>
          </w:p>
          <w:p w:rsidR="00313325" w:rsidRPr="006F302D" w:rsidRDefault="00313325" w:rsidP="009D2151">
            <w:pPr>
              <w:jc w:val="both"/>
            </w:pPr>
            <w:r w:rsidRPr="006F302D">
              <w:t>Подготовка к семинарским и практическим занятиям, изучение литературы</w:t>
            </w:r>
          </w:p>
        </w:tc>
      </w:tr>
      <w:tr w:rsidR="00313325" w:rsidRPr="006F302D" w:rsidTr="009D2151">
        <w:tc>
          <w:tcPr>
            <w:tcW w:w="2694" w:type="dxa"/>
          </w:tcPr>
          <w:p w:rsidR="00313325" w:rsidRPr="006F302D" w:rsidRDefault="00313325" w:rsidP="009D2151">
            <w:pPr>
              <w:pStyle w:val="1"/>
              <w:spacing w:before="0"/>
              <w:outlineLvl w:val="0"/>
              <w:rPr>
                <w:rStyle w:val="FontStyle51"/>
                <w:rFonts w:eastAsiaTheme="majorEastAsia"/>
              </w:rPr>
            </w:pPr>
            <w:r w:rsidRPr="006F302D">
              <w:rPr>
                <w:rStyle w:val="FontStyle51"/>
                <w:rFonts w:eastAsiaTheme="majorEastAsia"/>
                <w:sz w:val="22"/>
                <w:szCs w:val="22"/>
              </w:rPr>
              <w:t>Тема 2. Социально-философские аспекты  антикоррупционной этики</w:t>
            </w:r>
          </w:p>
          <w:p w:rsidR="00313325" w:rsidRPr="006F302D" w:rsidRDefault="00313325" w:rsidP="009D2151"/>
        </w:tc>
        <w:tc>
          <w:tcPr>
            <w:tcW w:w="5529" w:type="dxa"/>
          </w:tcPr>
          <w:p w:rsidR="00313325" w:rsidRPr="006F302D" w:rsidRDefault="00313325" w:rsidP="009D2151">
            <w:pPr>
              <w:jc w:val="both"/>
              <w:rPr>
                <w:color w:val="FF0000"/>
              </w:rPr>
            </w:pPr>
            <w:r w:rsidRPr="00D85976">
              <w:t>Антилиберальная природа феномена коррупции.</w:t>
            </w:r>
            <w:r>
              <w:t xml:space="preserve"> </w:t>
            </w:r>
            <w:r w:rsidRPr="00D85976">
              <w:rPr>
                <w:rStyle w:val="FontStyle51"/>
                <w:rFonts w:eastAsiaTheme="majorEastAsia"/>
                <w:sz w:val="22"/>
                <w:szCs w:val="22"/>
              </w:rPr>
              <w:t>Макросоциология общественного порядка.</w:t>
            </w:r>
            <w:r w:rsidRPr="00D85976">
              <w:t xml:space="preserve"> </w:t>
            </w:r>
            <w:r w:rsidRPr="00D85976">
              <w:rPr>
                <w:rStyle w:val="FontStyle51"/>
                <w:rFonts w:eastAsiaTheme="majorEastAsia"/>
                <w:sz w:val="22"/>
                <w:szCs w:val="22"/>
              </w:rPr>
              <w:t>Проблематизация коррупции как социального феномена.</w:t>
            </w:r>
            <w:r w:rsidRPr="00D85976">
              <w:t xml:space="preserve"> </w:t>
            </w:r>
            <w:r w:rsidRPr="00D85976">
              <w:rPr>
                <w:rStyle w:val="FontStyle51"/>
                <w:rFonts w:eastAsiaTheme="majorEastAsia"/>
                <w:sz w:val="22"/>
                <w:szCs w:val="22"/>
              </w:rPr>
              <w:t>Мониторинг общественного мнения.</w:t>
            </w:r>
          </w:p>
        </w:tc>
        <w:tc>
          <w:tcPr>
            <w:tcW w:w="2835" w:type="dxa"/>
          </w:tcPr>
          <w:p w:rsidR="00313325" w:rsidRPr="006F302D" w:rsidRDefault="00313325" w:rsidP="009D2151">
            <w:r w:rsidRPr="006F302D">
              <w:t>Работа с учебной и научно-методической литературой.</w:t>
            </w:r>
          </w:p>
          <w:p w:rsidR="00313325" w:rsidRPr="006F302D" w:rsidRDefault="00313325" w:rsidP="009D2151">
            <w:pPr>
              <w:jc w:val="both"/>
            </w:pPr>
            <w:r w:rsidRPr="006F302D">
              <w:t>Подготовка к семинарским и практическим занятиям, изучение литературы</w:t>
            </w:r>
          </w:p>
        </w:tc>
      </w:tr>
      <w:tr w:rsidR="00313325" w:rsidRPr="006F302D" w:rsidTr="009D2151">
        <w:tc>
          <w:tcPr>
            <w:tcW w:w="2694" w:type="dxa"/>
          </w:tcPr>
          <w:p w:rsidR="00313325" w:rsidRPr="006F302D" w:rsidRDefault="00313325" w:rsidP="009D2151">
            <w:pPr>
              <w:rPr>
                <w:b/>
              </w:rPr>
            </w:pPr>
            <w:r w:rsidRPr="006F302D">
              <w:rPr>
                <w:rStyle w:val="FontStyle51"/>
                <w:rFonts w:eastAsiaTheme="majorEastAsia"/>
                <w:b/>
                <w:sz w:val="22"/>
                <w:szCs w:val="22"/>
              </w:rPr>
              <w:t>Тема</w:t>
            </w:r>
            <w:r w:rsidRPr="006F302D">
              <w:rPr>
                <w:rStyle w:val="FontStyle51"/>
                <w:rFonts w:eastAsiaTheme="majorEastAsia"/>
                <w:b/>
              </w:rPr>
              <w:t xml:space="preserve"> </w:t>
            </w:r>
            <w:r w:rsidRPr="006F302D">
              <w:rPr>
                <w:rStyle w:val="FontStyle51"/>
                <w:rFonts w:eastAsiaTheme="majorEastAsia"/>
                <w:b/>
                <w:sz w:val="22"/>
                <w:szCs w:val="22"/>
              </w:rPr>
              <w:t>3. Антикоррупционная этика и право</w:t>
            </w:r>
          </w:p>
          <w:p w:rsidR="00313325" w:rsidRPr="006F302D" w:rsidRDefault="00313325" w:rsidP="009D2151">
            <w:pPr>
              <w:rPr>
                <w:color w:val="FF0000"/>
              </w:rPr>
            </w:pPr>
          </w:p>
        </w:tc>
        <w:tc>
          <w:tcPr>
            <w:tcW w:w="5529" w:type="dxa"/>
          </w:tcPr>
          <w:p w:rsidR="00313325" w:rsidRPr="006F302D" w:rsidRDefault="00313325" w:rsidP="009D2151">
            <w:pPr>
              <w:jc w:val="both"/>
              <w:rPr>
                <w:color w:val="FF0000"/>
              </w:rPr>
            </w:pPr>
            <w:r w:rsidRPr="00D85976">
              <w:t xml:space="preserve">Коррупция как форма ограничения прав человека. </w:t>
            </w:r>
            <w:r w:rsidRPr="00D85976">
              <w:rPr>
                <w:rStyle w:val="FontStyle51"/>
                <w:rFonts w:eastAsiaTheme="majorEastAsia"/>
                <w:sz w:val="22"/>
                <w:szCs w:val="22"/>
              </w:rPr>
              <w:t>Достижение социальной справедливости в отношении доступа к общественному богатству. Выявление статуса антикоррупционной этики в системе ценностей гражданского общества.</w:t>
            </w:r>
          </w:p>
        </w:tc>
        <w:tc>
          <w:tcPr>
            <w:tcW w:w="2835" w:type="dxa"/>
          </w:tcPr>
          <w:p w:rsidR="00313325" w:rsidRPr="006F302D" w:rsidRDefault="00313325" w:rsidP="009D2151">
            <w:r w:rsidRPr="006F302D">
              <w:t>Работа с учебной и научно-методической литературой.</w:t>
            </w:r>
          </w:p>
          <w:p w:rsidR="00313325" w:rsidRPr="006F302D" w:rsidRDefault="00313325" w:rsidP="009D2151">
            <w:pPr>
              <w:jc w:val="both"/>
            </w:pPr>
            <w:r w:rsidRPr="006F302D">
              <w:t>Подготовка к семинарским и практическим занятиям, изучение литературы</w:t>
            </w:r>
          </w:p>
        </w:tc>
      </w:tr>
      <w:tr w:rsidR="00313325" w:rsidRPr="006F302D" w:rsidTr="009D2151">
        <w:tc>
          <w:tcPr>
            <w:tcW w:w="2694" w:type="dxa"/>
          </w:tcPr>
          <w:p w:rsidR="00313325" w:rsidRPr="006F302D" w:rsidRDefault="00313325" w:rsidP="009D2151">
            <w:pPr>
              <w:pStyle w:val="1"/>
              <w:spacing w:before="0"/>
              <w:outlineLvl w:val="0"/>
              <w:rPr>
                <w:rFonts w:ascii="Times New Roman" w:hAnsi="Times New Roman" w:cs="Times New Roman"/>
              </w:rPr>
            </w:pPr>
            <w:r w:rsidRPr="006F302D">
              <w:rPr>
                <w:rStyle w:val="FontStyle51"/>
                <w:rFonts w:eastAsiaTheme="majorEastAsia"/>
                <w:sz w:val="22"/>
                <w:szCs w:val="22"/>
              </w:rPr>
              <w:t>Тема 4. Антропологические аспекты антикоррупционной этики</w:t>
            </w:r>
          </w:p>
          <w:p w:rsidR="00313325" w:rsidRPr="006F302D" w:rsidRDefault="00313325" w:rsidP="009D2151">
            <w:pPr>
              <w:jc w:val="center"/>
            </w:pPr>
          </w:p>
        </w:tc>
        <w:tc>
          <w:tcPr>
            <w:tcW w:w="5529" w:type="dxa"/>
          </w:tcPr>
          <w:p w:rsidR="00313325" w:rsidRPr="006F302D" w:rsidRDefault="00313325" w:rsidP="009D2151">
            <w:pPr>
              <w:jc w:val="both"/>
              <w:rPr>
                <w:color w:val="FF0000"/>
              </w:rPr>
            </w:pPr>
            <w:r>
              <w:t>Коррупция и д</w:t>
            </w:r>
            <w:r w:rsidRPr="00D85976">
              <w:t>еформация факторов макро- и микросреды в развитии личности.</w:t>
            </w:r>
            <w:r>
              <w:t xml:space="preserve"> Элиминация с</w:t>
            </w:r>
            <w:r w:rsidRPr="00D85976">
              <w:t>мы</w:t>
            </w:r>
            <w:r>
              <w:t>с</w:t>
            </w:r>
            <w:r w:rsidRPr="00D85976">
              <w:t xml:space="preserve">ла жизни как основы внутренней самодетерминации человека. </w:t>
            </w:r>
            <w:r w:rsidRPr="00D85976">
              <w:rPr>
                <w:rStyle w:val="FontStyle51"/>
                <w:rFonts w:eastAsiaTheme="majorEastAsia"/>
                <w:sz w:val="22"/>
                <w:szCs w:val="22"/>
              </w:rPr>
              <w:t>Рассмотрение феномена коррупции как способа ограничения свободы.</w:t>
            </w:r>
            <w:r w:rsidRPr="00D85976">
              <w:t xml:space="preserve"> </w:t>
            </w:r>
            <w:r w:rsidRPr="00D85976">
              <w:rPr>
                <w:rStyle w:val="FontStyle51"/>
                <w:sz w:val="22"/>
                <w:szCs w:val="22"/>
              </w:rPr>
              <w:t>Решение проблемы универсальности, всеобщности требований антикоррупционной этики.</w:t>
            </w:r>
          </w:p>
        </w:tc>
        <w:tc>
          <w:tcPr>
            <w:tcW w:w="2835" w:type="dxa"/>
          </w:tcPr>
          <w:p w:rsidR="00313325" w:rsidRPr="006F302D" w:rsidRDefault="00313325" w:rsidP="009D2151">
            <w:r w:rsidRPr="006F302D">
              <w:t>Работа с учебной и научно-методической литературой.</w:t>
            </w:r>
          </w:p>
          <w:p w:rsidR="00313325" w:rsidRPr="006F302D" w:rsidRDefault="00313325" w:rsidP="009D2151">
            <w:pPr>
              <w:jc w:val="both"/>
            </w:pPr>
            <w:r w:rsidRPr="006F302D">
              <w:t>Подготовка к семинарским и практическим занятиям, изучение литературы</w:t>
            </w:r>
          </w:p>
        </w:tc>
      </w:tr>
      <w:tr w:rsidR="00313325" w:rsidRPr="006F302D" w:rsidTr="009D2151">
        <w:tc>
          <w:tcPr>
            <w:tcW w:w="2694" w:type="dxa"/>
          </w:tcPr>
          <w:p w:rsidR="00313325" w:rsidRPr="006F302D" w:rsidRDefault="00313325" w:rsidP="009D2151">
            <w:pPr>
              <w:pStyle w:val="1"/>
              <w:spacing w:before="0"/>
              <w:outlineLvl w:val="0"/>
              <w:rPr>
                <w:rFonts w:ascii="Times New Roman" w:hAnsi="Times New Roman" w:cs="Times New Roman"/>
              </w:rPr>
            </w:pPr>
            <w:r w:rsidRPr="006F302D">
              <w:rPr>
                <w:rStyle w:val="FontStyle51"/>
                <w:rFonts w:eastAsiaTheme="majorEastAsia"/>
                <w:sz w:val="22"/>
                <w:szCs w:val="22"/>
              </w:rPr>
              <w:t>Тема 5. Антикоррупционная этика: философско-экономическая рефлексия</w:t>
            </w:r>
          </w:p>
          <w:p w:rsidR="00313325" w:rsidRPr="006F302D" w:rsidRDefault="00313325" w:rsidP="009D2151">
            <w:pPr>
              <w:rPr>
                <w:color w:val="FF0000"/>
              </w:rPr>
            </w:pPr>
          </w:p>
        </w:tc>
        <w:tc>
          <w:tcPr>
            <w:tcW w:w="5529" w:type="dxa"/>
          </w:tcPr>
          <w:p w:rsidR="00313325" w:rsidRPr="006F302D" w:rsidRDefault="00313325" w:rsidP="009D2151">
            <w:pPr>
              <w:jc w:val="both"/>
              <w:rPr>
                <w:color w:val="FF0000"/>
              </w:rPr>
            </w:pPr>
            <w:r w:rsidRPr="00512DC1">
              <w:t>Коррупция и</w:t>
            </w:r>
            <w:r>
              <w:rPr>
                <w:color w:val="FF0000"/>
              </w:rPr>
              <w:t xml:space="preserve"> </w:t>
            </w:r>
            <w:r>
              <w:t>д</w:t>
            </w:r>
            <w:r w:rsidRPr="00D85976">
              <w:t xml:space="preserve">еформация принципа экономической рациональности. </w:t>
            </w:r>
            <w:r w:rsidRPr="00D85976">
              <w:rPr>
                <w:rStyle w:val="FontStyle51"/>
                <w:sz w:val="22"/>
                <w:szCs w:val="22"/>
              </w:rPr>
              <w:t>Моральное качество рыночной экономики.</w:t>
            </w:r>
            <w:r w:rsidRPr="00D85976">
              <w:t xml:space="preserve"> </w:t>
            </w:r>
            <w:r w:rsidRPr="00D85976">
              <w:rPr>
                <w:rStyle w:val="FontStyle51"/>
                <w:sz w:val="22"/>
                <w:szCs w:val="22"/>
              </w:rPr>
              <w:t>Антикоррупционная этика как условие признания рыночной экономики.</w:t>
            </w:r>
          </w:p>
        </w:tc>
        <w:tc>
          <w:tcPr>
            <w:tcW w:w="2835" w:type="dxa"/>
          </w:tcPr>
          <w:p w:rsidR="00313325" w:rsidRPr="006F302D" w:rsidRDefault="00313325" w:rsidP="009D2151">
            <w:r w:rsidRPr="006F302D">
              <w:t>Работа с учебной и научно-методической литературой.</w:t>
            </w:r>
          </w:p>
          <w:p w:rsidR="00313325" w:rsidRPr="006F302D" w:rsidRDefault="00313325" w:rsidP="009D2151">
            <w:pPr>
              <w:jc w:val="both"/>
            </w:pPr>
            <w:r w:rsidRPr="006F302D">
              <w:t>Подготовка к семинарским и практическим занятиям, изучение литературы</w:t>
            </w:r>
          </w:p>
        </w:tc>
      </w:tr>
    </w:tbl>
    <w:p w:rsidR="002305AA" w:rsidRPr="005532E3" w:rsidRDefault="002305AA" w:rsidP="002305AA">
      <w:pPr>
        <w:ind w:firstLine="709"/>
        <w:jc w:val="both"/>
        <w:rPr>
          <w:sz w:val="28"/>
          <w:szCs w:val="28"/>
        </w:rPr>
      </w:pPr>
    </w:p>
    <w:p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rsidR="007C0165" w:rsidRPr="00D02FD8" w:rsidRDefault="007C0165" w:rsidP="00D02FD8">
      <w:pPr>
        <w:ind w:firstLine="709"/>
        <w:jc w:val="both"/>
        <w:rPr>
          <w:sz w:val="14"/>
          <w:szCs w:val="28"/>
        </w:rPr>
      </w:pPr>
    </w:p>
    <w:p w:rsidR="00A37FEA" w:rsidRPr="00872CBD" w:rsidRDefault="00A37FEA" w:rsidP="00A37FEA">
      <w:pPr>
        <w:spacing w:after="240"/>
        <w:jc w:val="center"/>
        <w:rPr>
          <w:b/>
          <w:sz w:val="28"/>
          <w:szCs w:val="28"/>
        </w:rPr>
      </w:pPr>
      <w:r w:rsidRPr="00872CBD">
        <w:rPr>
          <w:b/>
          <w:sz w:val="28"/>
          <w:szCs w:val="28"/>
        </w:rPr>
        <w:t xml:space="preserve">Примерные темы </w:t>
      </w:r>
      <w:r w:rsidR="0066403E" w:rsidRPr="00872CBD">
        <w:rPr>
          <w:b/>
          <w:sz w:val="28"/>
          <w:szCs w:val="28"/>
        </w:rPr>
        <w:t>эссе</w:t>
      </w:r>
      <w:r w:rsidR="00872CBD" w:rsidRPr="00872CBD">
        <w:rPr>
          <w:b/>
          <w:sz w:val="28"/>
          <w:szCs w:val="28"/>
        </w:rPr>
        <w:t xml:space="preserve"> </w:t>
      </w:r>
    </w:p>
    <w:p w:rsidR="00872CBD" w:rsidRDefault="00872CBD" w:rsidP="00872CBD">
      <w:pPr>
        <w:pStyle w:val="a8"/>
        <w:numPr>
          <w:ilvl w:val="0"/>
          <w:numId w:val="16"/>
        </w:numPr>
        <w:tabs>
          <w:tab w:val="left" w:pos="470"/>
        </w:tabs>
        <w:kinsoku w:val="0"/>
        <w:overflowPunct w:val="0"/>
        <w:autoSpaceDE w:val="0"/>
        <w:autoSpaceDN w:val="0"/>
        <w:adjustRightInd w:val="0"/>
        <w:contextualSpacing w:val="0"/>
        <w:rPr>
          <w:w w:val="105"/>
          <w:sz w:val="23"/>
          <w:szCs w:val="23"/>
        </w:rPr>
      </w:pPr>
      <w:r>
        <w:rPr>
          <w:w w:val="105"/>
          <w:sz w:val="23"/>
          <w:szCs w:val="23"/>
        </w:rPr>
        <w:t>Коррупция – моральный выбор и ответственность.</w:t>
      </w:r>
    </w:p>
    <w:p w:rsidR="00872CBD" w:rsidRDefault="00872CBD" w:rsidP="00872CBD">
      <w:pPr>
        <w:pStyle w:val="a8"/>
        <w:numPr>
          <w:ilvl w:val="0"/>
          <w:numId w:val="16"/>
        </w:numPr>
        <w:tabs>
          <w:tab w:val="left" w:pos="470"/>
        </w:tabs>
        <w:kinsoku w:val="0"/>
        <w:overflowPunct w:val="0"/>
        <w:autoSpaceDE w:val="0"/>
        <w:autoSpaceDN w:val="0"/>
        <w:adjustRightInd w:val="0"/>
        <w:contextualSpacing w:val="0"/>
        <w:rPr>
          <w:w w:val="105"/>
          <w:sz w:val="23"/>
          <w:szCs w:val="23"/>
        </w:rPr>
      </w:pPr>
      <w:r>
        <w:rPr>
          <w:w w:val="105"/>
          <w:sz w:val="23"/>
          <w:szCs w:val="23"/>
        </w:rPr>
        <w:t>Основные этапы исторического развития этических учений.</w:t>
      </w:r>
    </w:p>
    <w:p w:rsidR="00872CBD" w:rsidRDefault="00872CBD" w:rsidP="00872CBD">
      <w:pPr>
        <w:pStyle w:val="a8"/>
        <w:numPr>
          <w:ilvl w:val="0"/>
          <w:numId w:val="16"/>
        </w:numPr>
        <w:tabs>
          <w:tab w:val="left" w:pos="465"/>
        </w:tabs>
        <w:kinsoku w:val="0"/>
        <w:overflowPunct w:val="0"/>
        <w:autoSpaceDE w:val="0"/>
        <w:autoSpaceDN w:val="0"/>
        <w:adjustRightInd w:val="0"/>
        <w:spacing w:before="14"/>
        <w:ind w:left="464" w:hanging="358"/>
        <w:contextualSpacing w:val="0"/>
        <w:rPr>
          <w:w w:val="105"/>
          <w:sz w:val="23"/>
          <w:szCs w:val="23"/>
        </w:rPr>
      </w:pPr>
      <w:r>
        <w:rPr>
          <w:w w:val="105"/>
          <w:sz w:val="23"/>
          <w:szCs w:val="23"/>
        </w:rPr>
        <w:t>Понятие и содержание основных категорий</w:t>
      </w:r>
      <w:r>
        <w:rPr>
          <w:spacing w:val="52"/>
          <w:w w:val="105"/>
          <w:sz w:val="23"/>
          <w:szCs w:val="23"/>
        </w:rPr>
        <w:t xml:space="preserve"> </w:t>
      </w:r>
      <w:r>
        <w:rPr>
          <w:w w:val="105"/>
          <w:sz w:val="23"/>
          <w:szCs w:val="23"/>
        </w:rPr>
        <w:t>этики.</w:t>
      </w:r>
    </w:p>
    <w:p w:rsidR="00872CBD" w:rsidRDefault="00872CBD" w:rsidP="00872CBD">
      <w:pPr>
        <w:pStyle w:val="a8"/>
        <w:numPr>
          <w:ilvl w:val="0"/>
          <w:numId w:val="16"/>
        </w:numPr>
        <w:tabs>
          <w:tab w:val="left" w:pos="465"/>
        </w:tabs>
        <w:kinsoku w:val="0"/>
        <w:overflowPunct w:val="0"/>
        <w:autoSpaceDE w:val="0"/>
        <w:autoSpaceDN w:val="0"/>
        <w:adjustRightInd w:val="0"/>
        <w:spacing w:before="10"/>
        <w:ind w:left="464" w:hanging="358"/>
        <w:contextualSpacing w:val="0"/>
        <w:rPr>
          <w:w w:val="105"/>
          <w:sz w:val="23"/>
          <w:szCs w:val="23"/>
        </w:rPr>
      </w:pPr>
      <w:r>
        <w:rPr>
          <w:w w:val="105"/>
          <w:sz w:val="23"/>
          <w:szCs w:val="23"/>
        </w:rPr>
        <w:t>Категории «добра» и</w:t>
      </w:r>
      <w:r>
        <w:rPr>
          <w:spacing w:val="34"/>
          <w:w w:val="105"/>
          <w:sz w:val="23"/>
          <w:szCs w:val="23"/>
        </w:rPr>
        <w:t xml:space="preserve"> </w:t>
      </w:r>
      <w:r>
        <w:rPr>
          <w:w w:val="105"/>
          <w:sz w:val="23"/>
          <w:szCs w:val="23"/>
        </w:rPr>
        <w:t>«зла».</w:t>
      </w:r>
    </w:p>
    <w:p w:rsidR="00872CBD" w:rsidRDefault="00872CBD" w:rsidP="00872CBD">
      <w:pPr>
        <w:pStyle w:val="a8"/>
        <w:numPr>
          <w:ilvl w:val="0"/>
          <w:numId w:val="16"/>
        </w:numPr>
        <w:tabs>
          <w:tab w:val="left" w:pos="471"/>
        </w:tabs>
        <w:kinsoku w:val="0"/>
        <w:overflowPunct w:val="0"/>
        <w:autoSpaceDE w:val="0"/>
        <w:autoSpaceDN w:val="0"/>
        <w:adjustRightInd w:val="0"/>
        <w:spacing w:before="14"/>
        <w:ind w:left="470" w:hanging="363"/>
        <w:contextualSpacing w:val="0"/>
        <w:rPr>
          <w:w w:val="105"/>
          <w:sz w:val="23"/>
          <w:szCs w:val="23"/>
        </w:rPr>
      </w:pPr>
      <w:r>
        <w:rPr>
          <w:w w:val="105"/>
          <w:sz w:val="23"/>
          <w:szCs w:val="23"/>
        </w:rPr>
        <w:t>Долг, совесть, ответственность в деловых</w:t>
      </w:r>
      <w:r>
        <w:rPr>
          <w:spacing w:val="30"/>
          <w:w w:val="105"/>
          <w:sz w:val="23"/>
          <w:szCs w:val="23"/>
        </w:rPr>
        <w:t xml:space="preserve"> </w:t>
      </w:r>
      <w:r>
        <w:rPr>
          <w:w w:val="105"/>
          <w:sz w:val="23"/>
          <w:szCs w:val="23"/>
        </w:rPr>
        <w:t>отношениях.</w:t>
      </w:r>
    </w:p>
    <w:p w:rsidR="00872CBD" w:rsidRDefault="00872CBD" w:rsidP="00872CBD">
      <w:pPr>
        <w:pStyle w:val="a8"/>
        <w:numPr>
          <w:ilvl w:val="0"/>
          <w:numId w:val="16"/>
        </w:numPr>
        <w:tabs>
          <w:tab w:val="left" w:pos="470"/>
        </w:tabs>
        <w:kinsoku w:val="0"/>
        <w:overflowPunct w:val="0"/>
        <w:autoSpaceDE w:val="0"/>
        <w:autoSpaceDN w:val="0"/>
        <w:adjustRightInd w:val="0"/>
        <w:spacing w:before="10"/>
        <w:ind w:hanging="360"/>
        <w:contextualSpacing w:val="0"/>
        <w:rPr>
          <w:w w:val="105"/>
          <w:sz w:val="23"/>
          <w:szCs w:val="23"/>
        </w:rPr>
      </w:pPr>
      <w:r>
        <w:rPr>
          <w:w w:val="105"/>
          <w:sz w:val="23"/>
          <w:szCs w:val="23"/>
        </w:rPr>
        <w:t>Общечеловеческие начала</w:t>
      </w:r>
      <w:r>
        <w:rPr>
          <w:spacing w:val="9"/>
          <w:w w:val="105"/>
          <w:sz w:val="23"/>
          <w:szCs w:val="23"/>
        </w:rPr>
        <w:t xml:space="preserve"> </w:t>
      </w:r>
      <w:r>
        <w:rPr>
          <w:w w:val="105"/>
          <w:sz w:val="23"/>
          <w:szCs w:val="23"/>
        </w:rPr>
        <w:t>этики.</w:t>
      </w:r>
    </w:p>
    <w:p w:rsidR="00872CBD" w:rsidRDefault="00872CBD" w:rsidP="00872CBD">
      <w:pPr>
        <w:pStyle w:val="a8"/>
        <w:numPr>
          <w:ilvl w:val="0"/>
          <w:numId w:val="16"/>
        </w:numPr>
        <w:tabs>
          <w:tab w:val="left" w:pos="465"/>
        </w:tabs>
        <w:kinsoku w:val="0"/>
        <w:overflowPunct w:val="0"/>
        <w:autoSpaceDE w:val="0"/>
        <w:autoSpaceDN w:val="0"/>
        <w:adjustRightInd w:val="0"/>
        <w:spacing w:before="14"/>
        <w:ind w:left="464" w:hanging="358"/>
        <w:contextualSpacing w:val="0"/>
        <w:rPr>
          <w:w w:val="105"/>
          <w:sz w:val="23"/>
          <w:szCs w:val="23"/>
        </w:rPr>
      </w:pPr>
      <w:r>
        <w:rPr>
          <w:w w:val="105"/>
          <w:sz w:val="23"/>
          <w:szCs w:val="23"/>
        </w:rPr>
        <w:t>Понятие и сущность</w:t>
      </w:r>
      <w:r>
        <w:rPr>
          <w:spacing w:val="26"/>
          <w:w w:val="105"/>
          <w:sz w:val="23"/>
          <w:szCs w:val="23"/>
        </w:rPr>
        <w:t xml:space="preserve"> </w:t>
      </w:r>
      <w:r>
        <w:rPr>
          <w:w w:val="105"/>
          <w:sz w:val="23"/>
          <w:szCs w:val="23"/>
        </w:rPr>
        <w:t>морали.</w:t>
      </w:r>
    </w:p>
    <w:p w:rsidR="00872CBD" w:rsidRDefault="00872CBD" w:rsidP="00872CBD">
      <w:pPr>
        <w:pStyle w:val="a8"/>
        <w:numPr>
          <w:ilvl w:val="0"/>
          <w:numId w:val="16"/>
        </w:numPr>
        <w:tabs>
          <w:tab w:val="left" w:pos="470"/>
        </w:tabs>
        <w:kinsoku w:val="0"/>
        <w:overflowPunct w:val="0"/>
        <w:autoSpaceDE w:val="0"/>
        <w:autoSpaceDN w:val="0"/>
        <w:adjustRightInd w:val="0"/>
        <w:spacing w:before="9"/>
        <w:ind w:hanging="362"/>
        <w:contextualSpacing w:val="0"/>
        <w:rPr>
          <w:w w:val="105"/>
          <w:sz w:val="23"/>
          <w:szCs w:val="23"/>
        </w:rPr>
      </w:pPr>
      <w:r>
        <w:rPr>
          <w:w w:val="105"/>
          <w:sz w:val="23"/>
          <w:szCs w:val="23"/>
        </w:rPr>
        <w:t>Структура и функции</w:t>
      </w:r>
      <w:r>
        <w:rPr>
          <w:spacing w:val="-31"/>
          <w:w w:val="105"/>
          <w:sz w:val="23"/>
          <w:szCs w:val="23"/>
        </w:rPr>
        <w:t xml:space="preserve"> </w:t>
      </w:r>
      <w:r>
        <w:rPr>
          <w:w w:val="105"/>
          <w:sz w:val="23"/>
          <w:szCs w:val="23"/>
        </w:rPr>
        <w:t>морали.</w:t>
      </w:r>
    </w:p>
    <w:p w:rsidR="00872CBD" w:rsidRDefault="00872CBD" w:rsidP="00872CBD">
      <w:pPr>
        <w:pStyle w:val="a8"/>
        <w:numPr>
          <w:ilvl w:val="0"/>
          <w:numId w:val="16"/>
        </w:numPr>
        <w:tabs>
          <w:tab w:val="left" w:pos="465"/>
        </w:tabs>
        <w:kinsoku w:val="0"/>
        <w:overflowPunct w:val="0"/>
        <w:autoSpaceDE w:val="0"/>
        <w:autoSpaceDN w:val="0"/>
        <w:adjustRightInd w:val="0"/>
        <w:spacing w:before="15"/>
        <w:ind w:left="464" w:hanging="357"/>
        <w:contextualSpacing w:val="0"/>
        <w:rPr>
          <w:w w:val="105"/>
          <w:sz w:val="23"/>
          <w:szCs w:val="23"/>
        </w:rPr>
      </w:pPr>
      <w:r>
        <w:rPr>
          <w:w w:val="105"/>
          <w:sz w:val="23"/>
          <w:szCs w:val="23"/>
        </w:rPr>
        <w:t>Нравственная свобода</w:t>
      </w:r>
      <w:r>
        <w:rPr>
          <w:spacing w:val="35"/>
          <w:w w:val="105"/>
          <w:sz w:val="23"/>
          <w:szCs w:val="23"/>
        </w:rPr>
        <w:t xml:space="preserve"> </w:t>
      </w:r>
      <w:r>
        <w:rPr>
          <w:w w:val="105"/>
          <w:sz w:val="23"/>
          <w:szCs w:val="23"/>
        </w:rPr>
        <w:t>выбора.</w:t>
      </w:r>
    </w:p>
    <w:p w:rsidR="00872CBD" w:rsidRDefault="00872CBD" w:rsidP="00872CBD">
      <w:pPr>
        <w:pStyle w:val="a8"/>
        <w:numPr>
          <w:ilvl w:val="0"/>
          <w:numId w:val="16"/>
        </w:numPr>
        <w:tabs>
          <w:tab w:val="left" w:pos="470"/>
        </w:tabs>
        <w:kinsoku w:val="0"/>
        <w:overflowPunct w:val="0"/>
        <w:autoSpaceDE w:val="0"/>
        <w:autoSpaceDN w:val="0"/>
        <w:adjustRightInd w:val="0"/>
        <w:spacing w:before="9"/>
        <w:ind w:hanging="363"/>
        <w:contextualSpacing w:val="0"/>
        <w:rPr>
          <w:w w:val="105"/>
          <w:sz w:val="23"/>
          <w:szCs w:val="23"/>
        </w:rPr>
      </w:pPr>
      <w:r>
        <w:rPr>
          <w:w w:val="105"/>
          <w:sz w:val="23"/>
          <w:szCs w:val="23"/>
        </w:rPr>
        <w:t>Соотношение императивности и нравственной свободы</w:t>
      </w:r>
      <w:r>
        <w:rPr>
          <w:spacing w:val="36"/>
          <w:w w:val="105"/>
          <w:sz w:val="23"/>
          <w:szCs w:val="23"/>
        </w:rPr>
        <w:t xml:space="preserve"> </w:t>
      </w:r>
      <w:r>
        <w:rPr>
          <w:w w:val="105"/>
          <w:sz w:val="23"/>
          <w:szCs w:val="23"/>
        </w:rPr>
        <w:t>выбора.</w:t>
      </w:r>
    </w:p>
    <w:p w:rsidR="00872CBD" w:rsidRDefault="00872CBD" w:rsidP="00872CBD">
      <w:pPr>
        <w:pStyle w:val="a8"/>
        <w:numPr>
          <w:ilvl w:val="0"/>
          <w:numId w:val="16"/>
        </w:numPr>
        <w:tabs>
          <w:tab w:val="left" w:pos="467"/>
        </w:tabs>
        <w:kinsoku w:val="0"/>
        <w:overflowPunct w:val="0"/>
        <w:autoSpaceDE w:val="0"/>
        <w:autoSpaceDN w:val="0"/>
        <w:adjustRightInd w:val="0"/>
        <w:spacing w:before="9"/>
        <w:ind w:left="466" w:hanging="358"/>
        <w:contextualSpacing w:val="0"/>
        <w:rPr>
          <w:w w:val="105"/>
          <w:sz w:val="23"/>
          <w:szCs w:val="23"/>
        </w:rPr>
      </w:pPr>
      <w:r>
        <w:rPr>
          <w:w w:val="105"/>
          <w:sz w:val="23"/>
          <w:szCs w:val="23"/>
        </w:rPr>
        <w:t>Этика деловых отношений: понятие, структура,</w:t>
      </w:r>
      <w:r>
        <w:rPr>
          <w:spacing w:val="20"/>
          <w:w w:val="105"/>
          <w:sz w:val="23"/>
          <w:szCs w:val="23"/>
        </w:rPr>
        <w:t xml:space="preserve"> </w:t>
      </w:r>
      <w:r>
        <w:rPr>
          <w:w w:val="105"/>
          <w:sz w:val="23"/>
          <w:szCs w:val="23"/>
        </w:rPr>
        <w:t>содержание.</w:t>
      </w:r>
    </w:p>
    <w:p w:rsidR="00872CBD" w:rsidRDefault="00872CBD" w:rsidP="00872CBD">
      <w:pPr>
        <w:pStyle w:val="a8"/>
        <w:numPr>
          <w:ilvl w:val="0"/>
          <w:numId w:val="16"/>
        </w:numPr>
        <w:tabs>
          <w:tab w:val="left" w:pos="470"/>
        </w:tabs>
        <w:kinsoku w:val="0"/>
        <w:overflowPunct w:val="0"/>
        <w:autoSpaceDE w:val="0"/>
        <w:autoSpaceDN w:val="0"/>
        <w:adjustRightInd w:val="0"/>
        <w:spacing w:before="10"/>
        <w:contextualSpacing w:val="0"/>
        <w:rPr>
          <w:w w:val="105"/>
          <w:sz w:val="23"/>
          <w:szCs w:val="23"/>
        </w:rPr>
      </w:pPr>
      <w:r>
        <w:rPr>
          <w:w w:val="105"/>
          <w:sz w:val="23"/>
          <w:szCs w:val="23"/>
        </w:rPr>
        <w:t>Социальный характер моральных</w:t>
      </w:r>
      <w:r>
        <w:rPr>
          <w:spacing w:val="53"/>
          <w:w w:val="105"/>
          <w:sz w:val="23"/>
          <w:szCs w:val="23"/>
        </w:rPr>
        <w:t xml:space="preserve"> </w:t>
      </w:r>
      <w:r>
        <w:rPr>
          <w:w w:val="105"/>
          <w:sz w:val="23"/>
          <w:szCs w:val="23"/>
        </w:rPr>
        <w:t>норм.</w:t>
      </w:r>
    </w:p>
    <w:p w:rsidR="00872CBD" w:rsidRDefault="00872CBD" w:rsidP="00872CBD">
      <w:pPr>
        <w:pStyle w:val="a8"/>
        <w:numPr>
          <w:ilvl w:val="0"/>
          <w:numId w:val="16"/>
        </w:numPr>
        <w:tabs>
          <w:tab w:val="left" w:pos="465"/>
        </w:tabs>
        <w:kinsoku w:val="0"/>
        <w:overflowPunct w:val="0"/>
        <w:autoSpaceDE w:val="0"/>
        <w:autoSpaceDN w:val="0"/>
        <w:adjustRightInd w:val="0"/>
        <w:spacing w:before="14" w:line="249" w:lineRule="auto"/>
        <w:ind w:left="472" w:right="1600" w:hanging="364"/>
        <w:contextualSpacing w:val="0"/>
        <w:rPr>
          <w:w w:val="105"/>
          <w:sz w:val="23"/>
          <w:szCs w:val="23"/>
        </w:rPr>
      </w:pPr>
      <w:r>
        <w:rPr>
          <w:w w:val="105"/>
          <w:sz w:val="23"/>
          <w:szCs w:val="23"/>
        </w:rPr>
        <w:t xml:space="preserve">Понятие, содержание и функции служебного этикета.  </w:t>
      </w:r>
    </w:p>
    <w:p w:rsidR="00872CBD" w:rsidRDefault="00872CBD" w:rsidP="00872CBD">
      <w:pPr>
        <w:pStyle w:val="a8"/>
        <w:numPr>
          <w:ilvl w:val="0"/>
          <w:numId w:val="16"/>
        </w:numPr>
        <w:tabs>
          <w:tab w:val="left" w:pos="465"/>
        </w:tabs>
        <w:kinsoku w:val="0"/>
        <w:overflowPunct w:val="0"/>
        <w:autoSpaceDE w:val="0"/>
        <w:autoSpaceDN w:val="0"/>
        <w:adjustRightInd w:val="0"/>
        <w:spacing w:before="9"/>
        <w:ind w:left="464" w:hanging="356"/>
        <w:contextualSpacing w:val="0"/>
        <w:rPr>
          <w:w w:val="105"/>
          <w:sz w:val="23"/>
          <w:szCs w:val="23"/>
        </w:rPr>
      </w:pPr>
      <w:r>
        <w:rPr>
          <w:w w:val="105"/>
          <w:sz w:val="23"/>
          <w:szCs w:val="23"/>
        </w:rPr>
        <w:t>Нравственное содержание правовых</w:t>
      </w:r>
      <w:r>
        <w:rPr>
          <w:spacing w:val="4"/>
          <w:w w:val="105"/>
          <w:sz w:val="23"/>
          <w:szCs w:val="23"/>
        </w:rPr>
        <w:t xml:space="preserve"> </w:t>
      </w:r>
      <w:r>
        <w:rPr>
          <w:w w:val="105"/>
          <w:sz w:val="23"/>
          <w:szCs w:val="23"/>
        </w:rPr>
        <w:t>норм.</w:t>
      </w:r>
    </w:p>
    <w:p w:rsidR="00872CBD" w:rsidRDefault="00872CBD" w:rsidP="00872CBD">
      <w:pPr>
        <w:pStyle w:val="a8"/>
        <w:numPr>
          <w:ilvl w:val="0"/>
          <w:numId w:val="16"/>
        </w:numPr>
        <w:tabs>
          <w:tab w:val="left" w:pos="470"/>
        </w:tabs>
        <w:kinsoku w:val="0"/>
        <w:overflowPunct w:val="0"/>
        <w:autoSpaceDE w:val="0"/>
        <w:autoSpaceDN w:val="0"/>
        <w:adjustRightInd w:val="0"/>
        <w:spacing w:before="15"/>
        <w:contextualSpacing w:val="0"/>
        <w:rPr>
          <w:w w:val="105"/>
          <w:sz w:val="23"/>
          <w:szCs w:val="23"/>
        </w:rPr>
      </w:pPr>
      <w:r>
        <w:rPr>
          <w:w w:val="105"/>
          <w:sz w:val="23"/>
          <w:szCs w:val="23"/>
        </w:rPr>
        <w:lastRenderedPageBreak/>
        <w:t>Соотношение правовых норм и норм</w:t>
      </w:r>
      <w:r>
        <w:rPr>
          <w:spacing w:val="54"/>
          <w:w w:val="105"/>
          <w:sz w:val="23"/>
          <w:szCs w:val="23"/>
        </w:rPr>
        <w:t xml:space="preserve"> </w:t>
      </w:r>
      <w:r>
        <w:rPr>
          <w:w w:val="105"/>
          <w:sz w:val="23"/>
          <w:szCs w:val="23"/>
        </w:rPr>
        <w:t>нравственности.</w:t>
      </w:r>
    </w:p>
    <w:p w:rsidR="00872CBD" w:rsidRDefault="00872CBD" w:rsidP="00872CBD">
      <w:pPr>
        <w:pStyle w:val="a8"/>
        <w:numPr>
          <w:ilvl w:val="0"/>
          <w:numId w:val="16"/>
        </w:numPr>
        <w:tabs>
          <w:tab w:val="left" w:pos="470"/>
        </w:tabs>
        <w:kinsoku w:val="0"/>
        <w:overflowPunct w:val="0"/>
        <w:autoSpaceDE w:val="0"/>
        <w:autoSpaceDN w:val="0"/>
        <w:adjustRightInd w:val="0"/>
        <w:spacing w:before="9"/>
        <w:contextualSpacing w:val="0"/>
        <w:rPr>
          <w:w w:val="105"/>
          <w:sz w:val="23"/>
          <w:szCs w:val="23"/>
        </w:rPr>
      </w:pPr>
      <w:r>
        <w:rPr>
          <w:w w:val="105"/>
          <w:sz w:val="23"/>
          <w:szCs w:val="23"/>
        </w:rPr>
        <w:t>Соотношение общей и профессиональной</w:t>
      </w:r>
      <w:r>
        <w:rPr>
          <w:spacing w:val="7"/>
          <w:w w:val="105"/>
          <w:sz w:val="23"/>
          <w:szCs w:val="23"/>
        </w:rPr>
        <w:t xml:space="preserve"> </w:t>
      </w:r>
      <w:r>
        <w:rPr>
          <w:w w:val="105"/>
          <w:sz w:val="23"/>
          <w:szCs w:val="23"/>
        </w:rPr>
        <w:t>этики.</w:t>
      </w:r>
    </w:p>
    <w:p w:rsidR="00872CBD" w:rsidRDefault="00872CBD" w:rsidP="00872CBD">
      <w:pPr>
        <w:pStyle w:val="a8"/>
        <w:numPr>
          <w:ilvl w:val="0"/>
          <w:numId w:val="16"/>
        </w:numPr>
        <w:tabs>
          <w:tab w:val="left" w:pos="465"/>
        </w:tabs>
        <w:kinsoku w:val="0"/>
        <w:overflowPunct w:val="0"/>
        <w:autoSpaceDE w:val="0"/>
        <w:autoSpaceDN w:val="0"/>
        <w:adjustRightInd w:val="0"/>
        <w:spacing w:before="15"/>
        <w:ind w:left="464" w:hanging="356"/>
        <w:contextualSpacing w:val="0"/>
        <w:rPr>
          <w:w w:val="105"/>
          <w:sz w:val="23"/>
          <w:szCs w:val="23"/>
        </w:rPr>
      </w:pPr>
      <w:r>
        <w:rPr>
          <w:w w:val="105"/>
          <w:sz w:val="23"/>
          <w:szCs w:val="23"/>
        </w:rPr>
        <w:t>Категория долга. Долг служебный и</w:t>
      </w:r>
      <w:r>
        <w:rPr>
          <w:spacing w:val="50"/>
          <w:w w:val="105"/>
          <w:sz w:val="23"/>
          <w:szCs w:val="23"/>
        </w:rPr>
        <w:t xml:space="preserve"> </w:t>
      </w:r>
      <w:r>
        <w:rPr>
          <w:w w:val="105"/>
          <w:sz w:val="23"/>
          <w:szCs w:val="23"/>
        </w:rPr>
        <w:t>моральный.</w:t>
      </w:r>
    </w:p>
    <w:p w:rsidR="00872CBD" w:rsidRDefault="00872CBD" w:rsidP="00872CBD">
      <w:pPr>
        <w:pStyle w:val="a8"/>
        <w:numPr>
          <w:ilvl w:val="0"/>
          <w:numId w:val="16"/>
        </w:numPr>
        <w:tabs>
          <w:tab w:val="left" w:pos="470"/>
        </w:tabs>
        <w:kinsoku w:val="0"/>
        <w:overflowPunct w:val="0"/>
        <w:autoSpaceDE w:val="0"/>
        <w:autoSpaceDN w:val="0"/>
        <w:adjustRightInd w:val="0"/>
        <w:spacing w:before="9"/>
        <w:contextualSpacing w:val="0"/>
        <w:rPr>
          <w:w w:val="105"/>
          <w:sz w:val="23"/>
          <w:szCs w:val="23"/>
        </w:rPr>
      </w:pPr>
      <w:r>
        <w:rPr>
          <w:w w:val="105"/>
          <w:sz w:val="23"/>
          <w:szCs w:val="23"/>
        </w:rPr>
        <w:t>Соотношение морали и права в истории философской</w:t>
      </w:r>
      <w:r>
        <w:rPr>
          <w:spacing w:val="4"/>
          <w:w w:val="105"/>
          <w:sz w:val="23"/>
          <w:szCs w:val="23"/>
        </w:rPr>
        <w:t xml:space="preserve"> </w:t>
      </w:r>
      <w:r>
        <w:rPr>
          <w:w w:val="105"/>
          <w:sz w:val="23"/>
          <w:szCs w:val="23"/>
        </w:rPr>
        <w:t>мысли.</w:t>
      </w:r>
    </w:p>
    <w:p w:rsidR="00872CBD" w:rsidRDefault="00872CBD" w:rsidP="00872CBD">
      <w:pPr>
        <w:pStyle w:val="a8"/>
        <w:numPr>
          <w:ilvl w:val="0"/>
          <w:numId w:val="16"/>
        </w:numPr>
        <w:tabs>
          <w:tab w:val="left" w:pos="465"/>
        </w:tabs>
        <w:kinsoku w:val="0"/>
        <w:overflowPunct w:val="0"/>
        <w:autoSpaceDE w:val="0"/>
        <w:autoSpaceDN w:val="0"/>
        <w:adjustRightInd w:val="0"/>
        <w:spacing w:before="14"/>
        <w:ind w:left="464" w:hanging="358"/>
        <w:contextualSpacing w:val="0"/>
        <w:rPr>
          <w:w w:val="105"/>
          <w:sz w:val="23"/>
          <w:szCs w:val="23"/>
        </w:rPr>
      </w:pPr>
      <w:r>
        <w:rPr>
          <w:w w:val="105"/>
          <w:sz w:val="23"/>
          <w:szCs w:val="23"/>
        </w:rPr>
        <w:t>Взаимодействие морали и права в современном</w:t>
      </w:r>
      <w:r>
        <w:rPr>
          <w:spacing w:val="29"/>
          <w:w w:val="105"/>
          <w:sz w:val="23"/>
          <w:szCs w:val="23"/>
        </w:rPr>
        <w:t xml:space="preserve"> </w:t>
      </w:r>
      <w:r>
        <w:rPr>
          <w:w w:val="105"/>
          <w:sz w:val="23"/>
          <w:szCs w:val="23"/>
        </w:rPr>
        <w:t>обществе.</w:t>
      </w:r>
    </w:p>
    <w:p w:rsidR="00872CBD" w:rsidRDefault="00872CBD" w:rsidP="00872CBD">
      <w:pPr>
        <w:pStyle w:val="a8"/>
        <w:numPr>
          <w:ilvl w:val="0"/>
          <w:numId w:val="16"/>
        </w:numPr>
        <w:tabs>
          <w:tab w:val="left" w:pos="465"/>
        </w:tabs>
        <w:kinsoku w:val="0"/>
        <w:overflowPunct w:val="0"/>
        <w:autoSpaceDE w:val="0"/>
        <w:autoSpaceDN w:val="0"/>
        <w:adjustRightInd w:val="0"/>
        <w:spacing w:before="10" w:line="252" w:lineRule="auto"/>
        <w:ind w:left="464" w:right="1592" w:hanging="357"/>
        <w:contextualSpacing w:val="0"/>
        <w:rPr>
          <w:w w:val="105"/>
          <w:sz w:val="23"/>
          <w:szCs w:val="23"/>
        </w:rPr>
      </w:pPr>
      <w:r>
        <w:rPr>
          <w:w w:val="105"/>
          <w:sz w:val="23"/>
          <w:szCs w:val="23"/>
        </w:rPr>
        <w:t>Проблема нравственной взаимосвязи целей, средств и резуль, Выбор средств и проблема "меньшего</w:t>
      </w:r>
      <w:r>
        <w:rPr>
          <w:spacing w:val="-2"/>
          <w:w w:val="105"/>
          <w:sz w:val="23"/>
          <w:szCs w:val="23"/>
        </w:rPr>
        <w:t xml:space="preserve"> </w:t>
      </w:r>
      <w:r>
        <w:rPr>
          <w:w w:val="105"/>
          <w:sz w:val="23"/>
          <w:szCs w:val="23"/>
        </w:rPr>
        <w:t>зла".</w:t>
      </w:r>
    </w:p>
    <w:p w:rsidR="00872CBD" w:rsidRDefault="00872CBD" w:rsidP="00872CBD">
      <w:pPr>
        <w:pStyle w:val="a8"/>
        <w:numPr>
          <w:ilvl w:val="0"/>
          <w:numId w:val="16"/>
        </w:numPr>
        <w:tabs>
          <w:tab w:val="left" w:pos="465"/>
        </w:tabs>
        <w:kinsoku w:val="0"/>
        <w:overflowPunct w:val="0"/>
        <w:autoSpaceDE w:val="0"/>
        <w:autoSpaceDN w:val="0"/>
        <w:adjustRightInd w:val="0"/>
        <w:spacing w:line="262" w:lineRule="exact"/>
        <w:ind w:left="464" w:hanging="358"/>
        <w:contextualSpacing w:val="0"/>
        <w:rPr>
          <w:w w:val="105"/>
          <w:sz w:val="23"/>
          <w:szCs w:val="23"/>
        </w:rPr>
      </w:pPr>
      <w:r>
        <w:rPr>
          <w:w w:val="105"/>
          <w:sz w:val="23"/>
          <w:szCs w:val="23"/>
        </w:rPr>
        <w:t>Проблема свободы, необходимости и ответственности в</w:t>
      </w:r>
      <w:r>
        <w:rPr>
          <w:spacing w:val="11"/>
          <w:w w:val="105"/>
          <w:sz w:val="23"/>
          <w:szCs w:val="23"/>
        </w:rPr>
        <w:t xml:space="preserve"> </w:t>
      </w:r>
      <w:r>
        <w:rPr>
          <w:w w:val="105"/>
          <w:sz w:val="23"/>
          <w:szCs w:val="23"/>
        </w:rPr>
        <w:t>мораль</w:t>
      </w:r>
    </w:p>
    <w:p w:rsidR="00872CBD" w:rsidRDefault="00872CBD" w:rsidP="00872CBD">
      <w:pPr>
        <w:pStyle w:val="a8"/>
        <w:numPr>
          <w:ilvl w:val="0"/>
          <w:numId w:val="16"/>
        </w:numPr>
        <w:tabs>
          <w:tab w:val="left" w:pos="470"/>
        </w:tabs>
        <w:kinsoku w:val="0"/>
        <w:overflowPunct w:val="0"/>
        <w:autoSpaceDE w:val="0"/>
        <w:autoSpaceDN w:val="0"/>
        <w:adjustRightInd w:val="0"/>
        <w:spacing w:before="14"/>
        <w:ind w:hanging="363"/>
        <w:contextualSpacing w:val="0"/>
        <w:rPr>
          <w:w w:val="105"/>
          <w:sz w:val="23"/>
          <w:szCs w:val="23"/>
        </w:rPr>
      </w:pPr>
      <w:r>
        <w:rPr>
          <w:w w:val="105"/>
          <w:sz w:val="23"/>
          <w:szCs w:val="23"/>
        </w:rPr>
        <w:t>Сущность морального выбора и</w:t>
      </w:r>
      <w:r>
        <w:rPr>
          <w:spacing w:val="47"/>
          <w:w w:val="105"/>
          <w:sz w:val="23"/>
          <w:szCs w:val="23"/>
        </w:rPr>
        <w:t xml:space="preserve"> </w:t>
      </w:r>
      <w:r>
        <w:rPr>
          <w:w w:val="105"/>
          <w:sz w:val="23"/>
          <w:szCs w:val="23"/>
        </w:rPr>
        <w:t>риска.</w:t>
      </w:r>
    </w:p>
    <w:p w:rsidR="00872CBD" w:rsidRDefault="00872CBD" w:rsidP="00872CBD">
      <w:pPr>
        <w:pStyle w:val="a8"/>
        <w:numPr>
          <w:ilvl w:val="0"/>
          <w:numId w:val="16"/>
        </w:numPr>
        <w:tabs>
          <w:tab w:val="left" w:pos="465"/>
        </w:tabs>
        <w:kinsoku w:val="0"/>
        <w:overflowPunct w:val="0"/>
        <w:autoSpaceDE w:val="0"/>
        <w:autoSpaceDN w:val="0"/>
        <w:adjustRightInd w:val="0"/>
        <w:spacing w:before="10"/>
        <w:ind w:left="464" w:hanging="358"/>
        <w:contextualSpacing w:val="0"/>
        <w:rPr>
          <w:w w:val="105"/>
          <w:sz w:val="23"/>
          <w:szCs w:val="23"/>
        </w:rPr>
      </w:pPr>
      <w:r>
        <w:rPr>
          <w:w w:val="105"/>
          <w:sz w:val="23"/>
          <w:szCs w:val="23"/>
        </w:rPr>
        <w:t>Нравственные</w:t>
      </w:r>
      <w:r>
        <w:rPr>
          <w:spacing w:val="24"/>
          <w:w w:val="105"/>
          <w:sz w:val="23"/>
          <w:szCs w:val="23"/>
        </w:rPr>
        <w:t xml:space="preserve"> </w:t>
      </w:r>
      <w:r>
        <w:rPr>
          <w:w w:val="105"/>
          <w:sz w:val="23"/>
          <w:szCs w:val="23"/>
        </w:rPr>
        <w:t>конфликты.</w:t>
      </w:r>
    </w:p>
    <w:p w:rsidR="00872CBD" w:rsidRDefault="00872CBD" w:rsidP="00872CBD">
      <w:pPr>
        <w:pStyle w:val="a8"/>
        <w:numPr>
          <w:ilvl w:val="0"/>
          <w:numId w:val="16"/>
        </w:numPr>
        <w:tabs>
          <w:tab w:val="left" w:pos="465"/>
        </w:tabs>
        <w:kinsoku w:val="0"/>
        <w:overflowPunct w:val="0"/>
        <w:autoSpaceDE w:val="0"/>
        <w:autoSpaceDN w:val="0"/>
        <w:adjustRightInd w:val="0"/>
        <w:spacing w:before="14"/>
        <w:ind w:left="464" w:hanging="358"/>
        <w:contextualSpacing w:val="0"/>
        <w:rPr>
          <w:w w:val="105"/>
          <w:sz w:val="23"/>
          <w:szCs w:val="23"/>
        </w:rPr>
      </w:pPr>
      <w:r>
        <w:rPr>
          <w:w w:val="105"/>
          <w:sz w:val="23"/>
          <w:szCs w:val="23"/>
        </w:rPr>
        <w:t>Причины возникновения профессионально-нравственной</w:t>
      </w:r>
      <w:r>
        <w:rPr>
          <w:spacing w:val="-29"/>
          <w:w w:val="105"/>
          <w:sz w:val="23"/>
          <w:szCs w:val="23"/>
        </w:rPr>
        <w:t xml:space="preserve"> </w:t>
      </w:r>
      <w:r>
        <w:rPr>
          <w:w w:val="105"/>
          <w:sz w:val="23"/>
          <w:szCs w:val="23"/>
        </w:rPr>
        <w:t>деформации.</w:t>
      </w:r>
    </w:p>
    <w:p w:rsidR="00872CBD" w:rsidRPr="00872CBD" w:rsidRDefault="00872CBD" w:rsidP="00872CBD">
      <w:pPr>
        <w:pStyle w:val="a8"/>
        <w:numPr>
          <w:ilvl w:val="0"/>
          <w:numId w:val="16"/>
        </w:numPr>
        <w:tabs>
          <w:tab w:val="left" w:pos="465"/>
        </w:tabs>
        <w:kinsoku w:val="0"/>
        <w:overflowPunct w:val="0"/>
        <w:autoSpaceDE w:val="0"/>
        <w:autoSpaceDN w:val="0"/>
        <w:adjustRightInd w:val="0"/>
        <w:spacing w:before="14"/>
        <w:ind w:left="464" w:hanging="358"/>
        <w:contextualSpacing w:val="0"/>
        <w:rPr>
          <w:w w:val="105"/>
          <w:sz w:val="23"/>
          <w:szCs w:val="23"/>
        </w:rPr>
      </w:pPr>
      <w:r w:rsidRPr="00872CBD">
        <w:rPr>
          <w:w w:val="105"/>
        </w:rPr>
        <w:t xml:space="preserve"> Определение коррупции.</w:t>
      </w:r>
    </w:p>
    <w:p w:rsidR="00872CBD" w:rsidRDefault="00872CBD" w:rsidP="00872CBD">
      <w:pPr>
        <w:pStyle w:val="a8"/>
        <w:numPr>
          <w:ilvl w:val="0"/>
          <w:numId w:val="16"/>
        </w:numPr>
        <w:tabs>
          <w:tab w:val="left" w:pos="463"/>
        </w:tabs>
        <w:kinsoku w:val="0"/>
        <w:overflowPunct w:val="0"/>
        <w:autoSpaceDE w:val="0"/>
        <w:autoSpaceDN w:val="0"/>
        <w:adjustRightInd w:val="0"/>
        <w:ind w:left="462" w:hanging="424"/>
        <w:contextualSpacing w:val="0"/>
        <w:rPr>
          <w:w w:val="105"/>
          <w:sz w:val="23"/>
          <w:szCs w:val="23"/>
        </w:rPr>
      </w:pPr>
      <w:r>
        <w:rPr>
          <w:w w:val="105"/>
          <w:sz w:val="23"/>
          <w:szCs w:val="23"/>
        </w:rPr>
        <w:t>Коррупция как социальный</w:t>
      </w:r>
      <w:r>
        <w:rPr>
          <w:spacing w:val="-20"/>
          <w:w w:val="105"/>
          <w:sz w:val="23"/>
          <w:szCs w:val="23"/>
        </w:rPr>
        <w:t xml:space="preserve"> </w:t>
      </w:r>
      <w:r>
        <w:rPr>
          <w:w w:val="105"/>
          <w:sz w:val="23"/>
          <w:szCs w:val="23"/>
        </w:rPr>
        <w:t>феномен.</w:t>
      </w:r>
    </w:p>
    <w:p w:rsidR="00872CBD" w:rsidRDefault="00872CBD" w:rsidP="00872CBD">
      <w:pPr>
        <w:pStyle w:val="a8"/>
        <w:numPr>
          <w:ilvl w:val="0"/>
          <w:numId w:val="16"/>
        </w:numPr>
        <w:tabs>
          <w:tab w:val="left" w:pos="469"/>
        </w:tabs>
        <w:kinsoku w:val="0"/>
        <w:overflowPunct w:val="0"/>
        <w:autoSpaceDE w:val="0"/>
        <w:autoSpaceDN w:val="0"/>
        <w:adjustRightInd w:val="0"/>
        <w:spacing w:before="10" w:line="254" w:lineRule="auto"/>
        <w:ind w:left="403" w:right="130" w:hanging="365"/>
        <w:contextualSpacing w:val="0"/>
        <w:rPr>
          <w:w w:val="105"/>
          <w:sz w:val="23"/>
          <w:szCs w:val="23"/>
        </w:rPr>
      </w:pPr>
      <w:r>
        <w:rPr>
          <w:w w:val="105"/>
          <w:sz w:val="23"/>
          <w:szCs w:val="23"/>
        </w:rPr>
        <w:t>Снижение административных барьеров и развитие предпринимательской активности в</w:t>
      </w:r>
      <w:r>
        <w:rPr>
          <w:spacing w:val="38"/>
          <w:w w:val="105"/>
          <w:sz w:val="23"/>
          <w:szCs w:val="23"/>
        </w:rPr>
        <w:t xml:space="preserve"> </w:t>
      </w:r>
      <w:r>
        <w:rPr>
          <w:w w:val="105"/>
          <w:sz w:val="23"/>
          <w:szCs w:val="23"/>
        </w:rPr>
        <w:t>контексте устойчивого социально-экономического развития.</w:t>
      </w:r>
    </w:p>
    <w:p w:rsidR="00872CBD" w:rsidRDefault="00872CBD" w:rsidP="00872CBD">
      <w:pPr>
        <w:pStyle w:val="a8"/>
        <w:numPr>
          <w:ilvl w:val="0"/>
          <w:numId w:val="16"/>
        </w:numPr>
        <w:tabs>
          <w:tab w:val="left" w:pos="471"/>
        </w:tabs>
        <w:kinsoku w:val="0"/>
        <w:overflowPunct w:val="0"/>
        <w:autoSpaceDE w:val="0"/>
        <w:autoSpaceDN w:val="0"/>
        <w:adjustRightInd w:val="0"/>
        <w:spacing w:line="254" w:lineRule="auto"/>
        <w:ind w:left="396" w:right="136" w:hanging="357"/>
        <w:contextualSpacing w:val="0"/>
        <w:rPr>
          <w:w w:val="105"/>
          <w:sz w:val="23"/>
          <w:szCs w:val="23"/>
        </w:rPr>
      </w:pPr>
      <w:r>
        <w:rPr>
          <w:w w:val="105"/>
          <w:sz w:val="23"/>
          <w:szCs w:val="23"/>
        </w:rPr>
        <w:t>Антикоррупционная политика как стратегического направление социально- экономического развития</w:t>
      </w:r>
      <w:r>
        <w:rPr>
          <w:spacing w:val="11"/>
          <w:w w:val="105"/>
          <w:sz w:val="23"/>
          <w:szCs w:val="23"/>
        </w:rPr>
        <w:t xml:space="preserve"> </w:t>
      </w:r>
      <w:r>
        <w:rPr>
          <w:w w:val="105"/>
          <w:sz w:val="23"/>
          <w:szCs w:val="23"/>
        </w:rPr>
        <w:t>России.</w:t>
      </w:r>
    </w:p>
    <w:p w:rsidR="00872CBD" w:rsidRDefault="00872CBD" w:rsidP="00872CBD">
      <w:pPr>
        <w:pStyle w:val="a8"/>
        <w:numPr>
          <w:ilvl w:val="0"/>
          <w:numId w:val="16"/>
        </w:numPr>
        <w:tabs>
          <w:tab w:val="left" w:pos="469"/>
        </w:tabs>
        <w:kinsoku w:val="0"/>
        <w:overflowPunct w:val="0"/>
        <w:autoSpaceDE w:val="0"/>
        <w:autoSpaceDN w:val="0"/>
        <w:adjustRightInd w:val="0"/>
        <w:spacing w:line="258" w:lineRule="exact"/>
        <w:ind w:left="468" w:hanging="430"/>
        <w:contextualSpacing w:val="0"/>
        <w:rPr>
          <w:w w:val="105"/>
          <w:sz w:val="23"/>
          <w:szCs w:val="23"/>
        </w:rPr>
      </w:pPr>
      <w:r>
        <w:rPr>
          <w:w w:val="105"/>
          <w:sz w:val="23"/>
          <w:szCs w:val="23"/>
        </w:rPr>
        <w:t>Уровень коррупции. Показатели оценки уровня</w:t>
      </w:r>
      <w:r>
        <w:rPr>
          <w:spacing w:val="20"/>
          <w:w w:val="105"/>
          <w:sz w:val="23"/>
          <w:szCs w:val="23"/>
        </w:rPr>
        <w:t xml:space="preserve"> </w:t>
      </w:r>
      <w:r>
        <w:rPr>
          <w:w w:val="105"/>
          <w:sz w:val="23"/>
          <w:szCs w:val="23"/>
        </w:rPr>
        <w:t>коррупции.</w:t>
      </w:r>
    </w:p>
    <w:p w:rsidR="00872CBD" w:rsidRDefault="00872CBD" w:rsidP="00872CBD">
      <w:pPr>
        <w:pStyle w:val="a8"/>
        <w:numPr>
          <w:ilvl w:val="0"/>
          <w:numId w:val="16"/>
        </w:numPr>
        <w:tabs>
          <w:tab w:val="left" w:pos="464"/>
        </w:tabs>
        <w:kinsoku w:val="0"/>
        <w:overflowPunct w:val="0"/>
        <w:autoSpaceDE w:val="0"/>
        <w:autoSpaceDN w:val="0"/>
        <w:adjustRightInd w:val="0"/>
        <w:spacing w:before="8"/>
        <w:ind w:left="463" w:hanging="425"/>
        <w:contextualSpacing w:val="0"/>
        <w:rPr>
          <w:w w:val="105"/>
          <w:sz w:val="23"/>
          <w:szCs w:val="23"/>
        </w:rPr>
      </w:pPr>
      <w:r>
        <w:rPr>
          <w:w w:val="105"/>
          <w:sz w:val="23"/>
          <w:szCs w:val="23"/>
        </w:rPr>
        <w:t>Виды и формы</w:t>
      </w:r>
      <w:r>
        <w:rPr>
          <w:spacing w:val="12"/>
          <w:w w:val="105"/>
          <w:sz w:val="23"/>
          <w:szCs w:val="23"/>
        </w:rPr>
        <w:t xml:space="preserve"> </w:t>
      </w:r>
      <w:r>
        <w:rPr>
          <w:w w:val="105"/>
          <w:sz w:val="23"/>
          <w:szCs w:val="23"/>
        </w:rPr>
        <w:t>коррупции.</w:t>
      </w:r>
    </w:p>
    <w:p w:rsidR="00872CBD" w:rsidRDefault="00872CBD" w:rsidP="00872CBD">
      <w:pPr>
        <w:pStyle w:val="a8"/>
        <w:numPr>
          <w:ilvl w:val="0"/>
          <w:numId w:val="16"/>
        </w:numPr>
        <w:tabs>
          <w:tab w:val="left" w:pos="463"/>
        </w:tabs>
        <w:kinsoku w:val="0"/>
        <w:overflowPunct w:val="0"/>
        <w:autoSpaceDE w:val="0"/>
        <w:autoSpaceDN w:val="0"/>
        <w:adjustRightInd w:val="0"/>
        <w:spacing w:before="10"/>
        <w:ind w:left="462" w:hanging="424"/>
        <w:contextualSpacing w:val="0"/>
        <w:rPr>
          <w:w w:val="105"/>
          <w:sz w:val="23"/>
          <w:szCs w:val="23"/>
        </w:rPr>
      </w:pPr>
      <w:r>
        <w:rPr>
          <w:w w:val="105"/>
          <w:sz w:val="23"/>
          <w:szCs w:val="23"/>
        </w:rPr>
        <w:t>Последствия</w:t>
      </w:r>
      <w:r>
        <w:rPr>
          <w:spacing w:val="22"/>
          <w:w w:val="105"/>
          <w:sz w:val="23"/>
          <w:szCs w:val="23"/>
        </w:rPr>
        <w:t xml:space="preserve"> </w:t>
      </w:r>
      <w:r>
        <w:rPr>
          <w:w w:val="105"/>
          <w:sz w:val="23"/>
          <w:szCs w:val="23"/>
        </w:rPr>
        <w:t>коррупции.</w:t>
      </w:r>
    </w:p>
    <w:p w:rsidR="00872CBD" w:rsidRDefault="00872CBD" w:rsidP="00872CBD">
      <w:pPr>
        <w:pStyle w:val="a8"/>
        <w:numPr>
          <w:ilvl w:val="0"/>
          <w:numId w:val="16"/>
        </w:numPr>
        <w:tabs>
          <w:tab w:val="left" w:pos="463"/>
        </w:tabs>
        <w:kinsoku w:val="0"/>
        <w:overflowPunct w:val="0"/>
        <w:autoSpaceDE w:val="0"/>
        <w:autoSpaceDN w:val="0"/>
        <w:adjustRightInd w:val="0"/>
        <w:spacing w:before="14"/>
        <w:ind w:left="462" w:hanging="422"/>
        <w:contextualSpacing w:val="0"/>
        <w:rPr>
          <w:w w:val="105"/>
          <w:sz w:val="23"/>
          <w:szCs w:val="23"/>
        </w:rPr>
      </w:pPr>
      <w:r>
        <w:rPr>
          <w:w w:val="105"/>
          <w:sz w:val="23"/>
          <w:szCs w:val="23"/>
        </w:rPr>
        <w:t>Понятие антикоррупционной политики. Структура и содержание</w:t>
      </w:r>
      <w:r>
        <w:rPr>
          <w:spacing w:val="31"/>
          <w:w w:val="105"/>
          <w:sz w:val="23"/>
          <w:szCs w:val="23"/>
        </w:rPr>
        <w:t xml:space="preserve"> </w:t>
      </w:r>
      <w:r>
        <w:rPr>
          <w:w w:val="105"/>
          <w:sz w:val="23"/>
          <w:szCs w:val="23"/>
        </w:rPr>
        <w:t>антикоррупционной политики.</w:t>
      </w:r>
    </w:p>
    <w:p w:rsidR="00872CBD" w:rsidRDefault="00872CBD" w:rsidP="00872CBD">
      <w:pPr>
        <w:pStyle w:val="a8"/>
        <w:numPr>
          <w:ilvl w:val="0"/>
          <w:numId w:val="16"/>
        </w:numPr>
        <w:tabs>
          <w:tab w:val="left" w:pos="464"/>
        </w:tabs>
        <w:kinsoku w:val="0"/>
        <w:overflowPunct w:val="0"/>
        <w:autoSpaceDE w:val="0"/>
        <w:autoSpaceDN w:val="0"/>
        <w:adjustRightInd w:val="0"/>
        <w:spacing w:before="32"/>
        <w:ind w:left="463" w:hanging="423"/>
        <w:contextualSpacing w:val="0"/>
        <w:rPr>
          <w:w w:val="105"/>
          <w:sz w:val="23"/>
          <w:szCs w:val="23"/>
        </w:rPr>
      </w:pPr>
      <w:r>
        <w:rPr>
          <w:w w:val="105"/>
          <w:sz w:val="23"/>
          <w:szCs w:val="23"/>
        </w:rPr>
        <w:t>Национальная стратегия и план противодействия коррупции: структура и</w:t>
      </w:r>
      <w:r>
        <w:rPr>
          <w:spacing w:val="-1"/>
          <w:w w:val="105"/>
          <w:sz w:val="23"/>
          <w:szCs w:val="23"/>
        </w:rPr>
        <w:t xml:space="preserve"> </w:t>
      </w:r>
      <w:r>
        <w:rPr>
          <w:w w:val="105"/>
          <w:sz w:val="23"/>
          <w:szCs w:val="23"/>
        </w:rPr>
        <w:t>содержание.</w:t>
      </w:r>
    </w:p>
    <w:p w:rsidR="00872CBD" w:rsidRDefault="00872CBD" w:rsidP="00872CBD">
      <w:pPr>
        <w:pStyle w:val="a8"/>
        <w:numPr>
          <w:ilvl w:val="0"/>
          <w:numId w:val="16"/>
        </w:numPr>
        <w:tabs>
          <w:tab w:val="left" w:pos="463"/>
        </w:tabs>
        <w:kinsoku w:val="0"/>
        <w:overflowPunct w:val="0"/>
        <w:autoSpaceDE w:val="0"/>
        <w:autoSpaceDN w:val="0"/>
        <w:adjustRightInd w:val="0"/>
        <w:spacing w:before="10" w:line="254" w:lineRule="auto"/>
        <w:ind w:left="395" w:right="130" w:hanging="354"/>
        <w:contextualSpacing w:val="0"/>
        <w:rPr>
          <w:w w:val="105"/>
          <w:sz w:val="23"/>
          <w:szCs w:val="23"/>
        </w:rPr>
      </w:pPr>
      <w:r>
        <w:rPr>
          <w:w w:val="105"/>
          <w:sz w:val="23"/>
          <w:szCs w:val="23"/>
        </w:rPr>
        <w:t>Предпосылки и этапы формирования правовой основы противодействия коррупции в</w:t>
      </w:r>
      <w:r>
        <w:rPr>
          <w:spacing w:val="-28"/>
          <w:w w:val="105"/>
          <w:sz w:val="23"/>
          <w:szCs w:val="23"/>
        </w:rPr>
        <w:t xml:space="preserve"> </w:t>
      </w:r>
      <w:r>
        <w:rPr>
          <w:w w:val="105"/>
          <w:sz w:val="23"/>
          <w:szCs w:val="23"/>
        </w:rPr>
        <w:t>России.</w:t>
      </w:r>
    </w:p>
    <w:p w:rsidR="00872CBD" w:rsidRDefault="00872CBD" w:rsidP="00872CBD">
      <w:pPr>
        <w:pStyle w:val="a8"/>
        <w:numPr>
          <w:ilvl w:val="0"/>
          <w:numId w:val="16"/>
        </w:numPr>
        <w:tabs>
          <w:tab w:val="left" w:pos="464"/>
        </w:tabs>
        <w:kinsoku w:val="0"/>
        <w:overflowPunct w:val="0"/>
        <w:autoSpaceDE w:val="0"/>
        <w:autoSpaceDN w:val="0"/>
        <w:adjustRightInd w:val="0"/>
        <w:spacing w:line="254" w:lineRule="auto"/>
        <w:ind w:left="403" w:right="113" w:hanging="362"/>
        <w:contextualSpacing w:val="0"/>
        <w:rPr>
          <w:w w:val="105"/>
          <w:sz w:val="23"/>
          <w:szCs w:val="23"/>
        </w:rPr>
      </w:pPr>
      <w:r>
        <w:rPr>
          <w:w w:val="105"/>
          <w:sz w:val="23"/>
          <w:szCs w:val="23"/>
        </w:rPr>
        <w:t>Международные правовые акты в системе правовых основ противодействия</w:t>
      </w:r>
      <w:r>
        <w:rPr>
          <w:spacing w:val="3"/>
          <w:w w:val="105"/>
          <w:sz w:val="23"/>
          <w:szCs w:val="23"/>
        </w:rPr>
        <w:t xml:space="preserve"> </w:t>
      </w:r>
      <w:r>
        <w:rPr>
          <w:w w:val="105"/>
          <w:sz w:val="23"/>
          <w:szCs w:val="23"/>
        </w:rPr>
        <w:t>коррупции.</w:t>
      </w:r>
    </w:p>
    <w:p w:rsidR="00872CBD" w:rsidRDefault="00872CBD" w:rsidP="00872CBD">
      <w:pPr>
        <w:pStyle w:val="a8"/>
        <w:numPr>
          <w:ilvl w:val="0"/>
          <w:numId w:val="16"/>
        </w:numPr>
        <w:tabs>
          <w:tab w:val="left" w:pos="471"/>
        </w:tabs>
        <w:kinsoku w:val="0"/>
        <w:overflowPunct w:val="0"/>
        <w:autoSpaceDE w:val="0"/>
        <w:autoSpaceDN w:val="0"/>
        <w:adjustRightInd w:val="0"/>
        <w:spacing w:line="258" w:lineRule="exact"/>
        <w:ind w:left="470" w:hanging="430"/>
        <w:contextualSpacing w:val="0"/>
        <w:rPr>
          <w:w w:val="105"/>
          <w:sz w:val="23"/>
          <w:szCs w:val="23"/>
        </w:rPr>
      </w:pPr>
      <w:r>
        <w:rPr>
          <w:w w:val="105"/>
          <w:sz w:val="23"/>
          <w:szCs w:val="23"/>
        </w:rPr>
        <w:t>Антикоррупционные механизмы: сущность и</w:t>
      </w:r>
      <w:r>
        <w:rPr>
          <w:spacing w:val="-21"/>
          <w:w w:val="105"/>
          <w:sz w:val="23"/>
          <w:szCs w:val="23"/>
        </w:rPr>
        <w:t xml:space="preserve"> </w:t>
      </w:r>
      <w:r>
        <w:rPr>
          <w:w w:val="105"/>
          <w:sz w:val="23"/>
          <w:szCs w:val="23"/>
        </w:rPr>
        <w:t>типология.</w:t>
      </w:r>
    </w:p>
    <w:p w:rsidR="00872CBD" w:rsidRDefault="00872CBD" w:rsidP="00872CBD">
      <w:pPr>
        <w:pStyle w:val="a8"/>
        <w:numPr>
          <w:ilvl w:val="0"/>
          <w:numId w:val="16"/>
        </w:numPr>
        <w:tabs>
          <w:tab w:val="left" w:pos="463"/>
        </w:tabs>
        <w:kinsoku w:val="0"/>
        <w:overflowPunct w:val="0"/>
        <w:autoSpaceDE w:val="0"/>
        <w:autoSpaceDN w:val="0"/>
        <w:adjustRightInd w:val="0"/>
        <w:spacing w:before="8"/>
        <w:ind w:left="462" w:hanging="422"/>
        <w:contextualSpacing w:val="0"/>
        <w:rPr>
          <w:w w:val="105"/>
          <w:sz w:val="23"/>
          <w:szCs w:val="23"/>
        </w:rPr>
      </w:pPr>
      <w:r>
        <w:rPr>
          <w:w w:val="105"/>
          <w:sz w:val="23"/>
          <w:szCs w:val="23"/>
        </w:rPr>
        <w:t>Корпоративная этика в системе противодействия</w:t>
      </w:r>
      <w:r>
        <w:rPr>
          <w:spacing w:val="-28"/>
          <w:w w:val="105"/>
          <w:sz w:val="23"/>
          <w:szCs w:val="23"/>
        </w:rPr>
        <w:t xml:space="preserve"> </w:t>
      </w:r>
      <w:r>
        <w:rPr>
          <w:w w:val="105"/>
          <w:sz w:val="23"/>
          <w:szCs w:val="23"/>
        </w:rPr>
        <w:t>коррупции.</w:t>
      </w:r>
    </w:p>
    <w:p w:rsidR="00872CBD" w:rsidRDefault="00872CBD" w:rsidP="00872CBD">
      <w:pPr>
        <w:pStyle w:val="a8"/>
        <w:numPr>
          <w:ilvl w:val="0"/>
          <w:numId w:val="16"/>
        </w:numPr>
        <w:tabs>
          <w:tab w:val="left" w:pos="464"/>
        </w:tabs>
        <w:kinsoku w:val="0"/>
        <w:overflowPunct w:val="0"/>
        <w:autoSpaceDE w:val="0"/>
        <w:autoSpaceDN w:val="0"/>
        <w:adjustRightInd w:val="0"/>
        <w:spacing w:before="10"/>
        <w:ind w:left="463" w:hanging="423"/>
        <w:contextualSpacing w:val="0"/>
        <w:rPr>
          <w:w w:val="105"/>
          <w:sz w:val="23"/>
          <w:szCs w:val="23"/>
        </w:rPr>
      </w:pPr>
      <w:r>
        <w:rPr>
          <w:w w:val="105"/>
          <w:sz w:val="23"/>
          <w:szCs w:val="23"/>
        </w:rPr>
        <w:t>Методика проведения антикоррупционной экспертизы нормативных правовых</w:t>
      </w:r>
      <w:r>
        <w:rPr>
          <w:spacing w:val="38"/>
          <w:w w:val="105"/>
          <w:sz w:val="23"/>
          <w:szCs w:val="23"/>
        </w:rPr>
        <w:t xml:space="preserve"> </w:t>
      </w:r>
      <w:r>
        <w:rPr>
          <w:w w:val="105"/>
          <w:sz w:val="23"/>
          <w:szCs w:val="23"/>
        </w:rPr>
        <w:t>актов.</w:t>
      </w:r>
    </w:p>
    <w:p w:rsidR="00872CBD" w:rsidRDefault="00872CBD" w:rsidP="00872CBD">
      <w:pPr>
        <w:pStyle w:val="a8"/>
        <w:numPr>
          <w:ilvl w:val="0"/>
          <w:numId w:val="16"/>
        </w:numPr>
        <w:tabs>
          <w:tab w:val="left" w:pos="463"/>
        </w:tabs>
        <w:kinsoku w:val="0"/>
        <w:overflowPunct w:val="0"/>
        <w:autoSpaceDE w:val="0"/>
        <w:autoSpaceDN w:val="0"/>
        <w:adjustRightInd w:val="0"/>
        <w:spacing w:before="15"/>
        <w:ind w:left="462" w:hanging="422"/>
        <w:contextualSpacing w:val="0"/>
        <w:rPr>
          <w:w w:val="105"/>
          <w:sz w:val="23"/>
          <w:szCs w:val="23"/>
        </w:rPr>
      </w:pPr>
      <w:r>
        <w:rPr>
          <w:w w:val="105"/>
          <w:sz w:val="23"/>
          <w:szCs w:val="23"/>
        </w:rPr>
        <w:t>Программно-целевые методы противодействия</w:t>
      </w:r>
      <w:r>
        <w:rPr>
          <w:spacing w:val="-11"/>
          <w:w w:val="105"/>
          <w:sz w:val="23"/>
          <w:szCs w:val="23"/>
        </w:rPr>
        <w:t xml:space="preserve"> </w:t>
      </w:r>
      <w:r>
        <w:rPr>
          <w:w w:val="105"/>
          <w:sz w:val="23"/>
          <w:szCs w:val="23"/>
        </w:rPr>
        <w:t>коррупции.</w:t>
      </w:r>
    </w:p>
    <w:p w:rsidR="00872CBD" w:rsidRDefault="00872CBD" w:rsidP="00872CBD">
      <w:pPr>
        <w:pStyle w:val="a8"/>
        <w:numPr>
          <w:ilvl w:val="0"/>
          <w:numId w:val="16"/>
        </w:numPr>
        <w:tabs>
          <w:tab w:val="left" w:pos="470"/>
        </w:tabs>
        <w:kinsoku w:val="0"/>
        <w:overflowPunct w:val="0"/>
        <w:autoSpaceDE w:val="0"/>
        <w:autoSpaceDN w:val="0"/>
        <w:adjustRightInd w:val="0"/>
        <w:spacing w:before="10"/>
        <w:ind w:hanging="429"/>
        <w:contextualSpacing w:val="0"/>
        <w:rPr>
          <w:sz w:val="23"/>
          <w:szCs w:val="23"/>
        </w:rPr>
      </w:pPr>
      <w:r>
        <w:rPr>
          <w:sz w:val="23"/>
          <w:szCs w:val="23"/>
        </w:rPr>
        <w:t>Технология разработки программы антикоррупционных</w:t>
      </w:r>
      <w:r>
        <w:rPr>
          <w:spacing w:val="-29"/>
          <w:sz w:val="23"/>
          <w:szCs w:val="23"/>
        </w:rPr>
        <w:t xml:space="preserve"> </w:t>
      </w:r>
      <w:r>
        <w:rPr>
          <w:sz w:val="23"/>
          <w:szCs w:val="23"/>
        </w:rPr>
        <w:t>мер.</w:t>
      </w:r>
    </w:p>
    <w:p w:rsidR="00872CBD" w:rsidRPr="0066403E" w:rsidRDefault="00872CBD" w:rsidP="00A37FEA">
      <w:pPr>
        <w:spacing w:after="240"/>
        <w:jc w:val="center"/>
        <w:rPr>
          <w:b/>
          <w:color w:val="FF0000"/>
          <w:sz w:val="28"/>
          <w:szCs w:val="28"/>
        </w:rPr>
      </w:pPr>
    </w:p>
    <w:p w:rsidR="00A37FEA" w:rsidRDefault="00A37FEA" w:rsidP="00A37FEA">
      <w:pPr>
        <w:spacing w:after="240"/>
        <w:jc w:val="center"/>
        <w:rPr>
          <w:b/>
          <w:sz w:val="28"/>
          <w:szCs w:val="28"/>
        </w:rPr>
      </w:pPr>
      <w:r>
        <w:rPr>
          <w:b/>
          <w:sz w:val="28"/>
          <w:szCs w:val="28"/>
        </w:rPr>
        <w:t xml:space="preserve">Устный опрос </w:t>
      </w:r>
    </w:p>
    <w:p w:rsidR="00EC177F" w:rsidRPr="00630AB1" w:rsidRDefault="003F4473" w:rsidP="00630AB1">
      <w:pPr>
        <w:pStyle w:val="a8"/>
        <w:numPr>
          <w:ilvl w:val="0"/>
          <w:numId w:val="9"/>
        </w:numPr>
        <w:jc w:val="both"/>
        <w:rPr>
          <w:rStyle w:val="FontStyle51"/>
          <w:rFonts w:eastAsiaTheme="majorEastAsia"/>
          <w:sz w:val="28"/>
          <w:szCs w:val="28"/>
        </w:rPr>
      </w:pPr>
      <w:r w:rsidRPr="00630AB1">
        <w:rPr>
          <w:rStyle w:val="FontStyle51"/>
          <w:rFonts w:eastAsiaTheme="majorEastAsia"/>
          <w:sz w:val="28"/>
          <w:szCs w:val="28"/>
        </w:rPr>
        <w:t>Каковы перспективы философского и междисциплинарного исследования антикоррупционной этики?</w:t>
      </w:r>
    </w:p>
    <w:p w:rsidR="003F4473" w:rsidRPr="00630AB1" w:rsidRDefault="003F4473" w:rsidP="00630AB1">
      <w:pPr>
        <w:pStyle w:val="a8"/>
        <w:numPr>
          <w:ilvl w:val="0"/>
          <w:numId w:val="9"/>
        </w:numPr>
        <w:jc w:val="both"/>
        <w:rPr>
          <w:rStyle w:val="FontStyle51"/>
          <w:rFonts w:eastAsiaTheme="majorEastAsia"/>
          <w:sz w:val="28"/>
          <w:szCs w:val="28"/>
        </w:rPr>
      </w:pPr>
      <w:r w:rsidRPr="00630AB1">
        <w:rPr>
          <w:rStyle w:val="FontStyle51"/>
          <w:rFonts w:eastAsiaTheme="majorEastAsia"/>
          <w:sz w:val="28"/>
          <w:szCs w:val="28"/>
        </w:rPr>
        <w:t>Приведите примеры герменевтической интерпретации и экзистенциального осмысления антикоррупционной этики.</w:t>
      </w:r>
    </w:p>
    <w:p w:rsidR="003F4473" w:rsidRPr="00630AB1" w:rsidRDefault="003F4473" w:rsidP="00630AB1">
      <w:pPr>
        <w:pStyle w:val="a8"/>
        <w:numPr>
          <w:ilvl w:val="0"/>
          <w:numId w:val="9"/>
        </w:numPr>
        <w:jc w:val="both"/>
        <w:rPr>
          <w:sz w:val="28"/>
          <w:szCs w:val="28"/>
        </w:rPr>
      </w:pPr>
      <w:r w:rsidRPr="00630AB1">
        <w:rPr>
          <w:sz w:val="28"/>
          <w:szCs w:val="28"/>
        </w:rPr>
        <w:t>Каково влияние коррупции на соотношение сущего и должного в существовании общества?</w:t>
      </w:r>
    </w:p>
    <w:p w:rsidR="003F4473" w:rsidRPr="00630AB1" w:rsidRDefault="003F4473" w:rsidP="00630AB1">
      <w:pPr>
        <w:pStyle w:val="a8"/>
        <w:numPr>
          <w:ilvl w:val="0"/>
          <w:numId w:val="9"/>
        </w:numPr>
        <w:rPr>
          <w:rStyle w:val="FontStyle51"/>
          <w:rFonts w:eastAsiaTheme="majorEastAsia"/>
          <w:sz w:val="28"/>
          <w:szCs w:val="28"/>
        </w:rPr>
      </w:pPr>
      <w:r w:rsidRPr="00630AB1">
        <w:rPr>
          <w:rStyle w:val="FontStyle51"/>
          <w:rFonts w:eastAsiaTheme="majorEastAsia"/>
          <w:sz w:val="28"/>
          <w:szCs w:val="28"/>
        </w:rPr>
        <w:t>Каковы причины коррупционной деятельности?</w:t>
      </w:r>
    </w:p>
    <w:p w:rsidR="003F4473" w:rsidRPr="00630AB1" w:rsidRDefault="003F4473" w:rsidP="00630AB1">
      <w:pPr>
        <w:pStyle w:val="a8"/>
        <w:numPr>
          <w:ilvl w:val="0"/>
          <w:numId w:val="9"/>
        </w:numPr>
        <w:rPr>
          <w:rStyle w:val="FontStyle51"/>
          <w:rFonts w:eastAsiaTheme="majorEastAsia"/>
          <w:sz w:val="28"/>
          <w:szCs w:val="28"/>
        </w:rPr>
      </w:pPr>
      <w:r w:rsidRPr="00630AB1">
        <w:rPr>
          <w:rStyle w:val="FontStyle51"/>
          <w:rFonts w:eastAsiaTheme="majorEastAsia"/>
          <w:sz w:val="28"/>
          <w:szCs w:val="28"/>
        </w:rPr>
        <w:t>Определите факторы и условия, способствующих восстановлению рациональных общественных отношений, развитие форм совместной деятельности в процессе осуществления антикоррупционной этики.</w:t>
      </w:r>
    </w:p>
    <w:p w:rsidR="003F4473" w:rsidRPr="00630AB1" w:rsidRDefault="003F4473" w:rsidP="00630AB1">
      <w:pPr>
        <w:pStyle w:val="a8"/>
        <w:numPr>
          <w:ilvl w:val="0"/>
          <w:numId w:val="9"/>
        </w:numPr>
        <w:jc w:val="both"/>
        <w:rPr>
          <w:rStyle w:val="FontStyle51"/>
          <w:rFonts w:eastAsiaTheme="majorEastAsia"/>
          <w:sz w:val="28"/>
          <w:szCs w:val="28"/>
        </w:rPr>
      </w:pPr>
      <w:r w:rsidRPr="00630AB1">
        <w:rPr>
          <w:rStyle w:val="FontStyle51"/>
          <w:rFonts w:eastAsiaTheme="majorEastAsia"/>
          <w:sz w:val="28"/>
          <w:szCs w:val="28"/>
        </w:rPr>
        <w:t xml:space="preserve">Антикоррупционная этика как направление государственной политики. </w:t>
      </w:r>
    </w:p>
    <w:p w:rsidR="003F4473" w:rsidRPr="00630AB1" w:rsidRDefault="003F4473" w:rsidP="00630AB1">
      <w:pPr>
        <w:pStyle w:val="a8"/>
        <w:numPr>
          <w:ilvl w:val="0"/>
          <w:numId w:val="9"/>
        </w:numPr>
        <w:rPr>
          <w:rStyle w:val="FontStyle51"/>
          <w:rFonts w:eastAsiaTheme="majorEastAsia"/>
          <w:sz w:val="28"/>
          <w:szCs w:val="28"/>
        </w:rPr>
      </w:pPr>
      <w:r w:rsidRPr="00630AB1">
        <w:rPr>
          <w:rStyle w:val="FontStyle51"/>
          <w:rFonts w:eastAsiaTheme="majorEastAsia"/>
          <w:sz w:val="28"/>
          <w:szCs w:val="28"/>
        </w:rPr>
        <w:t>Антикоррупционная политика и состояние законодательства.</w:t>
      </w:r>
    </w:p>
    <w:p w:rsidR="003F4473" w:rsidRPr="00630AB1" w:rsidRDefault="003F4473" w:rsidP="00630AB1">
      <w:pPr>
        <w:pStyle w:val="a8"/>
        <w:numPr>
          <w:ilvl w:val="0"/>
          <w:numId w:val="9"/>
        </w:numPr>
        <w:jc w:val="both"/>
        <w:rPr>
          <w:sz w:val="28"/>
          <w:szCs w:val="28"/>
        </w:rPr>
      </w:pPr>
      <w:r w:rsidRPr="00630AB1">
        <w:rPr>
          <w:sz w:val="28"/>
          <w:szCs w:val="28"/>
        </w:rPr>
        <w:t>Коррупция и угроза антропологической катастрофы.</w:t>
      </w:r>
    </w:p>
    <w:p w:rsidR="003F4473" w:rsidRPr="00630AB1" w:rsidRDefault="003F4473" w:rsidP="00630AB1">
      <w:pPr>
        <w:pStyle w:val="a8"/>
        <w:numPr>
          <w:ilvl w:val="0"/>
          <w:numId w:val="9"/>
        </w:numPr>
        <w:jc w:val="both"/>
        <w:rPr>
          <w:sz w:val="28"/>
          <w:szCs w:val="28"/>
        </w:rPr>
      </w:pPr>
      <w:r w:rsidRPr="00630AB1">
        <w:rPr>
          <w:sz w:val="28"/>
          <w:szCs w:val="28"/>
        </w:rPr>
        <w:t>Оппозиционность коррупции хозяйственной этики.</w:t>
      </w:r>
    </w:p>
    <w:p w:rsidR="00630AB1" w:rsidRPr="00630AB1" w:rsidRDefault="00630AB1" w:rsidP="00630AB1">
      <w:pPr>
        <w:pStyle w:val="a8"/>
        <w:numPr>
          <w:ilvl w:val="0"/>
          <w:numId w:val="9"/>
        </w:numPr>
        <w:jc w:val="both"/>
        <w:rPr>
          <w:rStyle w:val="FontStyle51"/>
          <w:rFonts w:eastAsiaTheme="majorEastAsia"/>
          <w:sz w:val="28"/>
          <w:szCs w:val="28"/>
        </w:rPr>
      </w:pPr>
      <w:r w:rsidRPr="00630AB1">
        <w:rPr>
          <w:rStyle w:val="FontStyle51"/>
          <w:rFonts w:eastAsiaTheme="majorEastAsia"/>
          <w:sz w:val="28"/>
          <w:szCs w:val="28"/>
        </w:rPr>
        <w:t xml:space="preserve">Влияние коррупционной деятельности на экономическое поведение. </w:t>
      </w:r>
    </w:p>
    <w:p w:rsidR="00630AB1" w:rsidRPr="00630AB1" w:rsidRDefault="00630AB1" w:rsidP="00630AB1">
      <w:pPr>
        <w:pStyle w:val="a8"/>
        <w:numPr>
          <w:ilvl w:val="0"/>
          <w:numId w:val="9"/>
        </w:numPr>
        <w:jc w:val="both"/>
        <w:rPr>
          <w:rStyle w:val="FontStyle51"/>
          <w:rFonts w:eastAsiaTheme="majorEastAsia"/>
          <w:sz w:val="28"/>
          <w:szCs w:val="28"/>
        </w:rPr>
      </w:pPr>
      <w:r w:rsidRPr="00630AB1">
        <w:rPr>
          <w:rStyle w:val="FontStyle51"/>
          <w:rFonts w:eastAsiaTheme="majorEastAsia"/>
          <w:sz w:val="28"/>
          <w:szCs w:val="28"/>
        </w:rPr>
        <w:t>«Человек экономический» и «человек коррупционный».</w:t>
      </w:r>
    </w:p>
    <w:p w:rsidR="003F4473" w:rsidRDefault="003F4473" w:rsidP="003E3970">
      <w:pPr>
        <w:jc w:val="both"/>
        <w:rPr>
          <w:rStyle w:val="FontStyle51"/>
          <w:rFonts w:eastAsiaTheme="majorEastAsia"/>
          <w:sz w:val="22"/>
          <w:szCs w:val="22"/>
        </w:rPr>
      </w:pPr>
    </w:p>
    <w:p w:rsidR="009E5128" w:rsidRPr="007A16D3" w:rsidRDefault="007A16D3" w:rsidP="009E5128">
      <w:pPr>
        <w:jc w:val="center"/>
        <w:rPr>
          <w:b/>
          <w:sz w:val="28"/>
          <w:szCs w:val="28"/>
        </w:rPr>
      </w:pPr>
      <w:r w:rsidRPr="007A16D3">
        <w:rPr>
          <w:b/>
          <w:sz w:val="28"/>
          <w:szCs w:val="28"/>
        </w:rPr>
        <w:t xml:space="preserve"> </w:t>
      </w:r>
      <w:r w:rsidR="009E5128" w:rsidRPr="007A16D3">
        <w:rPr>
          <w:b/>
          <w:sz w:val="28"/>
          <w:szCs w:val="28"/>
        </w:rPr>
        <w:t>Примеры заданий</w:t>
      </w:r>
    </w:p>
    <w:p w:rsidR="009E5128" w:rsidRDefault="009E5128" w:rsidP="009E5128">
      <w:pPr>
        <w:jc w:val="center"/>
        <w:rPr>
          <w:b/>
          <w:color w:val="000000"/>
          <w:sz w:val="28"/>
          <w:szCs w:val="28"/>
        </w:rPr>
      </w:pPr>
    </w:p>
    <w:p w:rsidR="009E5128" w:rsidRDefault="009E5128" w:rsidP="009E5128">
      <w:pPr>
        <w:jc w:val="center"/>
        <w:rPr>
          <w:b/>
        </w:rPr>
      </w:pPr>
      <w:r w:rsidRPr="00EE03F6">
        <w:rPr>
          <w:b/>
        </w:rPr>
        <w:t>КАТЕГОРИИ И ИХ СОДЕРЖАНИЕ</w:t>
      </w:r>
    </w:p>
    <w:p w:rsidR="009E5128" w:rsidRPr="00EE03F6" w:rsidRDefault="009E5128" w:rsidP="009E5128">
      <w:pPr>
        <w:jc w:val="center"/>
        <w:rPr>
          <w:b/>
        </w:rPr>
      </w:pPr>
    </w:p>
    <w:p w:rsidR="009E5128" w:rsidRDefault="009E5128" w:rsidP="009E5128">
      <w:pPr>
        <w:rPr>
          <w:b/>
        </w:rPr>
      </w:pPr>
      <w:r w:rsidRPr="00EE03F6">
        <w:rPr>
          <w:color w:val="000000"/>
          <w:sz w:val="28"/>
          <w:szCs w:val="28"/>
        </w:rPr>
        <w:t xml:space="preserve"> </w:t>
      </w:r>
      <w:r w:rsidRPr="00EE03F6">
        <w:t xml:space="preserve">ЗАДАНИЕ:  </w:t>
      </w:r>
      <w:r w:rsidRPr="00EE03F6">
        <w:rPr>
          <w:b/>
        </w:rPr>
        <w:t xml:space="preserve">раскройте содержание этих категорий </w:t>
      </w:r>
      <w:r>
        <w:rPr>
          <w:b/>
        </w:rPr>
        <w:t>антикоррупционной этики</w:t>
      </w:r>
    </w:p>
    <w:p w:rsidR="009E5128" w:rsidRPr="00EE03F6" w:rsidRDefault="009E5128" w:rsidP="009E5128">
      <w:pPr>
        <w:rPr>
          <w:b/>
        </w:rPr>
      </w:pPr>
    </w:p>
    <w:tbl>
      <w:tblPr>
        <w:tblStyle w:val="aa"/>
        <w:tblW w:w="0" w:type="auto"/>
        <w:tblInd w:w="-318" w:type="dxa"/>
        <w:tblLook w:val="04A0" w:firstRow="1" w:lastRow="0" w:firstColumn="1" w:lastColumn="0" w:noHBand="0" w:noVBand="1"/>
      </w:tblPr>
      <w:tblGrid>
        <w:gridCol w:w="993"/>
        <w:gridCol w:w="3969"/>
        <w:gridCol w:w="4927"/>
      </w:tblGrid>
      <w:tr w:rsidR="009E5128" w:rsidRPr="00EE03F6" w:rsidTr="009D2151">
        <w:tc>
          <w:tcPr>
            <w:tcW w:w="993" w:type="dxa"/>
          </w:tcPr>
          <w:p w:rsidR="009E5128" w:rsidRPr="00EE03F6" w:rsidRDefault="009E5128" w:rsidP="009D2151">
            <w:pPr>
              <w:jc w:val="center"/>
              <w:rPr>
                <w:b/>
                <w:sz w:val="24"/>
                <w:szCs w:val="24"/>
              </w:rPr>
            </w:pPr>
            <w:r w:rsidRPr="00EE03F6">
              <w:rPr>
                <w:b/>
                <w:sz w:val="24"/>
                <w:szCs w:val="24"/>
              </w:rPr>
              <w:t>№ п/п</w:t>
            </w:r>
          </w:p>
        </w:tc>
        <w:tc>
          <w:tcPr>
            <w:tcW w:w="3969" w:type="dxa"/>
          </w:tcPr>
          <w:p w:rsidR="009E5128" w:rsidRPr="00EE03F6" w:rsidRDefault="009E5128" w:rsidP="009D2151">
            <w:pPr>
              <w:jc w:val="center"/>
              <w:rPr>
                <w:b/>
                <w:sz w:val="24"/>
                <w:szCs w:val="24"/>
              </w:rPr>
            </w:pPr>
            <w:r w:rsidRPr="00EE03F6">
              <w:rPr>
                <w:b/>
                <w:sz w:val="24"/>
                <w:szCs w:val="24"/>
              </w:rPr>
              <w:t xml:space="preserve"> КАТЕГОРИИ</w:t>
            </w:r>
          </w:p>
        </w:tc>
        <w:tc>
          <w:tcPr>
            <w:tcW w:w="4927" w:type="dxa"/>
          </w:tcPr>
          <w:p w:rsidR="009E5128" w:rsidRPr="00EE03F6" w:rsidRDefault="009E5128" w:rsidP="009D2151">
            <w:pPr>
              <w:jc w:val="center"/>
              <w:rPr>
                <w:b/>
                <w:sz w:val="24"/>
                <w:szCs w:val="24"/>
              </w:rPr>
            </w:pPr>
            <w:r w:rsidRPr="00EE03F6">
              <w:rPr>
                <w:b/>
                <w:sz w:val="24"/>
                <w:szCs w:val="24"/>
              </w:rPr>
              <w:t xml:space="preserve">СОДЕРЖАНИЕ </w:t>
            </w:r>
          </w:p>
        </w:tc>
      </w:tr>
      <w:tr w:rsidR="009E5128" w:rsidRPr="005F7832" w:rsidTr="009D2151">
        <w:tc>
          <w:tcPr>
            <w:tcW w:w="993" w:type="dxa"/>
          </w:tcPr>
          <w:p w:rsidR="009E5128" w:rsidRPr="005F7832" w:rsidRDefault="009E5128" w:rsidP="009E5128">
            <w:pPr>
              <w:pStyle w:val="a8"/>
              <w:numPr>
                <w:ilvl w:val="0"/>
                <w:numId w:val="10"/>
              </w:numPr>
              <w:rPr>
                <w:sz w:val="28"/>
                <w:szCs w:val="28"/>
              </w:rPr>
            </w:pPr>
          </w:p>
        </w:tc>
        <w:tc>
          <w:tcPr>
            <w:tcW w:w="3969" w:type="dxa"/>
          </w:tcPr>
          <w:p w:rsidR="009E5128" w:rsidRPr="005F7832" w:rsidRDefault="009E5128" w:rsidP="009D2151">
            <w:pPr>
              <w:rPr>
                <w:sz w:val="28"/>
                <w:szCs w:val="28"/>
              </w:rPr>
            </w:pPr>
            <w:r>
              <w:rPr>
                <w:sz w:val="28"/>
                <w:szCs w:val="28"/>
              </w:rPr>
              <w:t>этика</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0"/>
              </w:numPr>
              <w:rPr>
                <w:sz w:val="28"/>
                <w:szCs w:val="28"/>
              </w:rPr>
            </w:pPr>
          </w:p>
        </w:tc>
        <w:tc>
          <w:tcPr>
            <w:tcW w:w="3969" w:type="dxa"/>
          </w:tcPr>
          <w:p w:rsidR="009E5128" w:rsidRPr="005F7832" w:rsidRDefault="009E5128" w:rsidP="009D2151">
            <w:pPr>
              <w:rPr>
                <w:sz w:val="28"/>
                <w:szCs w:val="28"/>
              </w:rPr>
            </w:pPr>
            <w:r>
              <w:rPr>
                <w:sz w:val="28"/>
                <w:szCs w:val="28"/>
              </w:rPr>
              <w:t>коррупция</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0"/>
              </w:numPr>
              <w:rPr>
                <w:sz w:val="28"/>
                <w:szCs w:val="28"/>
              </w:rPr>
            </w:pPr>
          </w:p>
        </w:tc>
        <w:tc>
          <w:tcPr>
            <w:tcW w:w="3969" w:type="dxa"/>
          </w:tcPr>
          <w:p w:rsidR="009E5128" w:rsidRPr="005F7832" w:rsidRDefault="009E5128" w:rsidP="009D2151">
            <w:pPr>
              <w:rPr>
                <w:sz w:val="28"/>
                <w:szCs w:val="28"/>
              </w:rPr>
            </w:pPr>
            <w:r>
              <w:rPr>
                <w:sz w:val="28"/>
                <w:szCs w:val="28"/>
              </w:rPr>
              <w:t>взятка</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0"/>
              </w:numPr>
              <w:rPr>
                <w:sz w:val="28"/>
                <w:szCs w:val="28"/>
              </w:rPr>
            </w:pPr>
          </w:p>
        </w:tc>
        <w:tc>
          <w:tcPr>
            <w:tcW w:w="3969" w:type="dxa"/>
          </w:tcPr>
          <w:p w:rsidR="009E5128" w:rsidRPr="005F7832" w:rsidRDefault="009E5128" w:rsidP="009D2151">
            <w:pPr>
              <w:rPr>
                <w:sz w:val="28"/>
                <w:szCs w:val="28"/>
              </w:rPr>
            </w:pPr>
            <w:r>
              <w:rPr>
                <w:sz w:val="28"/>
                <w:szCs w:val="28"/>
              </w:rPr>
              <w:t>нравственные нормы</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0"/>
              </w:numPr>
              <w:rPr>
                <w:sz w:val="28"/>
                <w:szCs w:val="28"/>
              </w:rPr>
            </w:pPr>
          </w:p>
        </w:tc>
        <w:tc>
          <w:tcPr>
            <w:tcW w:w="3969" w:type="dxa"/>
          </w:tcPr>
          <w:p w:rsidR="009E5128" w:rsidRPr="005F7832" w:rsidRDefault="009E5128" w:rsidP="009D2151">
            <w:pPr>
              <w:rPr>
                <w:sz w:val="28"/>
                <w:szCs w:val="28"/>
              </w:rPr>
            </w:pPr>
            <w:r>
              <w:rPr>
                <w:sz w:val="28"/>
                <w:szCs w:val="28"/>
              </w:rPr>
              <w:t>антикоррупционная политика</w:t>
            </w:r>
          </w:p>
        </w:tc>
        <w:tc>
          <w:tcPr>
            <w:tcW w:w="4927" w:type="dxa"/>
          </w:tcPr>
          <w:p w:rsidR="009E5128" w:rsidRPr="005F7832" w:rsidRDefault="009E5128" w:rsidP="009D2151">
            <w:pPr>
              <w:rPr>
                <w:sz w:val="28"/>
                <w:szCs w:val="28"/>
              </w:rPr>
            </w:pPr>
          </w:p>
        </w:tc>
      </w:tr>
    </w:tbl>
    <w:p w:rsidR="009E5128" w:rsidRPr="00EE03F6" w:rsidRDefault="009E5128" w:rsidP="009E5128"/>
    <w:p w:rsidR="009E5128" w:rsidRDefault="009E5128" w:rsidP="009E5128">
      <w:pPr>
        <w:jc w:val="center"/>
        <w:rPr>
          <w:b/>
        </w:rPr>
      </w:pPr>
      <w:r w:rsidRPr="00EE03F6">
        <w:rPr>
          <w:b/>
        </w:rPr>
        <w:t>КАТЕГОРИИ И ИХ СОДЕРЖАНИЕ</w:t>
      </w:r>
    </w:p>
    <w:p w:rsidR="009E5128" w:rsidRPr="00EE03F6" w:rsidRDefault="009E5128" w:rsidP="009E5128">
      <w:pPr>
        <w:jc w:val="center"/>
        <w:rPr>
          <w:b/>
        </w:rPr>
      </w:pPr>
    </w:p>
    <w:p w:rsidR="009E5128" w:rsidRDefault="009E5128" w:rsidP="009E5128">
      <w:pPr>
        <w:rPr>
          <w:b/>
        </w:rPr>
      </w:pPr>
      <w:r w:rsidRPr="00EE03F6">
        <w:rPr>
          <w:color w:val="000000"/>
          <w:sz w:val="28"/>
          <w:szCs w:val="28"/>
        </w:rPr>
        <w:t xml:space="preserve"> </w:t>
      </w:r>
      <w:r w:rsidRPr="00EE03F6">
        <w:t xml:space="preserve">ЗАДАНИЕ:  </w:t>
      </w:r>
      <w:r w:rsidRPr="00EE03F6">
        <w:rPr>
          <w:b/>
        </w:rPr>
        <w:t xml:space="preserve">раскройте содержание этих категорий </w:t>
      </w:r>
      <w:r>
        <w:rPr>
          <w:b/>
        </w:rPr>
        <w:t>антикоррупционной этики</w:t>
      </w:r>
    </w:p>
    <w:p w:rsidR="009E5128" w:rsidRPr="00EE03F6" w:rsidRDefault="009E5128" w:rsidP="009E5128">
      <w:pPr>
        <w:rPr>
          <w:b/>
        </w:rPr>
      </w:pPr>
    </w:p>
    <w:tbl>
      <w:tblPr>
        <w:tblStyle w:val="aa"/>
        <w:tblW w:w="0" w:type="auto"/>
        <w:tblInd w:w="-318" w:type="dxa"/>
        <w:tblLook w:val="04A0" w:firstRow="1" w:lastRow="0" w:firstColumn="1" w:lastColumn="0" w:noHBand="0" w:noVBand="1"/>
      </w:tblPr>
      <w:tblGrid>
        <w:gridCol w:w="993"/>
        <w:gridCol w:w="3969"/>
        <w:gridCol w:w="4927"/>
      </w:tblGrid>
      <w:tr w:rsidR="009E5128" w:rsidRPr="00EE03F6" w:rsidTr="009D2151">
        <w:tc>
          <w:tcPr>
            <w:tcW w:w="993" w:type="dxa"/>
          </w:tcPr>
          <w:p w:rsidR="009E5128" w:rsidRPr="00EE03F6" w:rsidRDefault="009E5128" w:rsidP="009D2151">
            <w:pPr>
              <w:jc w:val="center"/>
              <w:rPr>
                <w:b/>
                <w:sz w:val="24"/>
                <w:szCs w:val="24"/>
              </w:rPr>
            </w:pPr>
            <w:r w:rsidRPr="00EE03F6">
              <w:rPr>
                <w:b/>
                <w:sz w:val="24"/>
                <w:szCs w:val="24"/>
              </w:rPr>
              <w:t>№ п/п</w:t>
            </w:r>
          </w:p>
        </w:tc>
        <w:tc>
          <w:tcPr>
            <w:tcW w:w="3969" w:type="dxa"/>
          </w:tcPr>
          <w:p w:rsidR="009E5128" w:rsidRPr="00EE03F6" w:rsidRDefault="009E5128" w:rsidP="009D2151">
            <w:pPr>
              <w:jc w:val="center"/>
              <w:rPr>
                <w:b/>
                <w:sz w:val="24"/>
                <w:szCs w:val="24"/>
              </w:rPr>
            </w:pPr>
            <w:r w:rsidRPr="00EE03F6">
              <w:rPr>
                <w:b/>
                <w:sz w:val="24"/>
                <w:szCs w:val="24"/>
              </w:rPr>
              <w:t xml:space="preserve"> КАТЕГОРИИ</w:t>
            </w:r>
          </w:p>
        </w:tc>
        <w:tc>
          <w:tcPr>
            <w:tcW w:w="4927" w:type="dxa"/>
          </w:tcPr>
          <w:p w:rsidR="009E5128" w:rsidRPr="00EE03F6" w:rsidRDefault="009E5128" w:rsidP="009D2151">
            <w:pPr>
              <w:jc w:val="center"/>
              <w:rPr>
                <w:b/>
                <w:sz w:val="24"/>
                <w:szCs w:val="24"/>
              </w:rPr>
            </w:pPr>
            <w:r w:rsidRPr="00EE03F6">
              <w:rPr>
                <w:b/>
                <w:sz w:val="24"/>
                <w:szCs w:val="24"/>
              </w:rPr>
              <w:t xml:space="preserve">СОДЕРЖАНИЕ </w:t>
            </w:r>
          </w:p>
        </w:tc>
      </w:tr>
      <w:tr w:rsidR="009E5128" w:rsidRPr="005F7832" w:rsidTr="009D2151">
        <w:tc>
          <w:tcPr>
            <w:tcW w:w="993" w:type="dxa"/>
          </w:tcPr>
          <w:p w:rsidR="009E5128" w:rsidRPr="005F7832" w:rsidRDefault="009E5128" w:rsidP="009E5128">
            <w:pPr>
              <w:pStyle w:val="a8"/>
              <w:numPr>
                <w:ilvl w:val="0"/>
                <w:numId w:val="11"/>
              </w:numPr>
              <w:rPr>
                <w:sz w:val="28"/>
                <w:szCs w:val="28"/>
              </w:rPr>
            </w:pPr>
          </w:p>
        </w:tc>
        <w:tc>
          <w:tcPr>
            <w:tcW w:w="3969" w:type="dxa"/>
          </w:tcPr>
          <w:p w:rsidR="009E5128" w:rsidRPr="009E5128" w:rsidRDefault="009E5128" w:rsidP="009D2151">
            <w:pPr>
              <w:rPr>
                <w:sz w:val="28"/>
                <w:szCs w:val="28"/>
              </w:rPr>
            </w:pPr>
            <w:r w:rsidRPr="009E5128">
              <w:rPr>
                <w:sz w:val="28"/>
                <w:szCs w:val="28"/>
              </w:rPr>
              <w:t>субъекты антикоррупционной этики</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1"/>
              </w:numPr>
              <w:rPr>
                <w:sz w:val="28"/>
                <w:szCs w:val="28"/>
              </w:rPr>
            </w:pPr>
          </w:p>
        </w:tc>
        <w:tc>
          <w:tcPr>
            <w:tcW w:w="3969" w:type="dxa"/>
          </w:tcPr>
          <w:p w:rsidR="009E5128" w:rsidRPr="009E5128" w:rsidRDefault="009E5128" w:rsidP="009D2151">
            <w:pPr>
              <w:rPr>
                <w:sz w:val="28"/>
                <w:szCs w:val="28"/>
              </w:rPr>
            </w:pPr>
            <w:r w:rsidRPr="009E5128">
              <w:rPr>
                <w:sz w:val="28"/>
                <w:szCs w:val="28"/>
              </w:rPr>
              <w:t>объекты антикоррупционной этики</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1"/>
              </w:numPr>
              <w:rPr>
                <w:sz w:val="28"/>
                <w:szCs w:val="28"/>
              </w:rPr>
            </w:pPr>
          </w:p>
        </w:tc>
        <w:tc>
          <w:tcPr>
            <w:tcW w:w="3969" w:type="dxa"/>
          </w:tcPr>
          <w:p w:rsidR="009E5128" w:rsidRPr="009E5128" w:rsidRDefault="009E5128" w:rsidP="009E5128">
            <w:pPr>
              <w:rPr>
                <w:sz w:val="28"/>
                <w:szCs w:val="28"/>
              </w:rPr>
            </w:pPr>
            <w:r w:rsidRPr="009E5128">
              <w:rPr>
                <w:sz w:val="28"/>
                <w:szCs w:val="28"/>
              </w:rPr>
              <w:t>антикоррупционной культура</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1"/>
              </w:numPr>
              <w:rPr>
                <w:sz w:val="28"/>
                <w:szCs w:val="28"/>
              </w:rPr>
            </w:pPr>
          </w:p>
        </w:tc>
        <w:tc>
          <w:tcPr>
            <w:tcW w:w="3969" w:type="dxa"/>
          </w:tcPr>
          <w:p w:rsidR="009E5128" w:rsidRPr="009E5128" w:rsidRDefault="009E5128" w:rsidP="009D2151">
            <w:pPr>
              <w:rPr>
                <w:sz w:val="28"/>
                <w:szCs w:val="28"/>
              </w:rPr>
            </w:pPr>
            <w:r w:rsidRPr="009E5128">
              <w:rPr>
                <w:sz w:val="28"/>
                <w:szCs w:val="28"/>
              </w:rPr>
              <w:t>действительность нормы</w:t>
            </w:r>
          </w:p>
        </w:tc>
        <w:tc>
          <w:tcPr>
            <w:tcW w:w="4927" w:type="dxa"/>
          </w:tcPr>
          <w:p w:rsidR="009E5128" w:rsidRPr="005F7832" w:rsidRDefault="009E5128" w:rsidP="009D2151">
            <w:pPr>
              <w:rPr>
                <w:sz w:val="28"/>
                <w:szCs w:val="28"/>
              </w:rPr>
            </w:pPr>
          </w:p>
        </w:tc>
      </w:tr>
      <w:tr w:rsidR="009E5128" w:rsidRPr="005F7832" w:rsidTr="009D2151">
        <w:tc>
          <w:tcPr>
            <w:tcW w:w="993" w:type="dxa"/>
          </w:tcPr>
          <w:p w:rsidR="009E5128" w:rsidRPr="005F7832" w:rsidRDefault="009E5128" w:rsidP="009E5128">
            <w:pPr>
              <w:pStyle w:val="a8"/>
              <w:numPr>
                <w:ilvl w:val="0"/>
                <w:numId w:val="11"/>
              </w:numPr>
              <w:rPr>
                <w:sz w:val="28"/>
                <w:szCs w:val="28"/>
              </w:rPr>
            </w:pPr>
          </w:p>
        </w:tc>
        <w:tc>
          <w:tcPr>
            <w:tcW w:w="3969" w:type="dxa"/>
          </w:tcPr>
          <w:p w:rsidR="009E5128" w:rsidRPr="009E5128" w:rsidRDefault="009E5128" w:rsidP="009E5128">
            <w:pPr>
              <w:rPr>
                <w:sz w:val="28"/>
                <w:szCs w:val="28"/>
              </w:rPr>
            </w:pPr>
            <w:r w:rsidRPr="009E5128">
              <w:rPr>
                <w:sz w:val="28"/>
                <w:szCs w:val="28"/>
              </w:rPr>
              <w:t>«человек коррупционный»</w:t>
            </w:r>
          </w:p>
        </w:tc>
        <w:tc>
          <w:tcPr>
            <w:tcW w:w="4927" w:type="dxa"/>
          </w:tcPr>
          <w:p w:rsidR="009E5128" w:rsidRPr="005F7832" w:rsidRDefault="009E5128" w:rsidP="009D2151">
            <w:pPr>
              <w:rPr>
                <w:sz w:val="28"/>
                <w:szCs w:val="28"/>
              </w:rPr>
            </w:pPr>
          </w:p>
        </w:tc>
      </w:tr>
    </w:tbl>
    <w:p w:rsidR="009E5128" w:rsidRDefault="009E5128" w:rsidP="009E5128">
      <w:pPr>
        <w:spacing w:after="240"/>
        <w:jc w:val="both"/>
        <w:rPr>
          <w:b/>
          <w:sz w:val="28"/>
          <w:szCs w:val="28"/>
        </w:rPr>
      </w:pPr>
    </w:p>
    <w:p w:rsidR="00A77889" w:rsidRPr="00A77889" w:rsidRDefault="00A77889" w:rsidP="00A77889">
      <w:pPr>
        <w:pStyle w:val="111"/>
        <w:kinsoku w:val="0"/>
        <w:overflowPunct w:val="0"/>
        <w:spacing w:before="178"/>
        <w:ind w:left="3925" w:right="3226"/>
        <w:outlineLvl w:val="9"/>
        <w:rPr>
          <w:i w:val="0"/>
          <w:sz w:val="28"/>
          <w:szCs w:val="28"/>
        </w:rPr>
      </w:pPr>
      <w:r w:rsidRPr="00A77889">
        <w:rPr>
          <w:i w:val="0"/>
          <w:sz w:val="28"/>
          <w:szCs w:val="28"/>
        </w:rPr>
        <w:t>Тестовые задания:</w:t>
      </w:r>
    </w:p>
    <w:p w:rsidR="00A77889" w:rsidRDefault="00A77889" w:rsidP="0020235A">
      <w:pPr>
        <w:pStyle w:val="afb"/>
        <w:kinsoku w:val="0"/>
        <w:overflowPunct w:val="0"/>
        <w:spacing w:line="322" w:lineRule="exact"/>
        <w:ind w:left="810"/>
        <w:rPr>
          <w:i/>
          <w:iCs/>
        </w:rPr>
      </w:pPr>
    </w:p>
    <w:p w:rsidR="0020235A" w:rsidRPr="008E1E34" w:rsidRDefault="0020235A" w:rsidP="008E1E34">
      <w:pPr>
        <w:pStyle w:val="afb"/>
        <w:kinsoku w:val="0"/>
        <w:overflowPunct w:val="0"/>
        <w:spacing w:line="322" w:lineRule="exact"/>
        <w:ind w:left="426"/>
        <w:rPr>
          <w:b/>
          <w:iCs/>
        </w:rPr>
      </w:pPr>
      <w:r w:rsidRPr="008E1E34">
        <w:rPr>
          <w:b/>
          <w:iCs/>
        </w:rPr>
        <w:t>1. Слово «коррупция» в переводе с латинского означает:</w:t>
      </w:r>
    </w:p>
    <w:p w:rsidR="0020235A" w:rsidRDefault="0020235A" w:rsidP="008E1E34">
      <w:pPr>
        <w:pStyle w:val="a8"/>
        <w:numPr>
          <w:ilvl w:val="0"/>
          <w:numId w:val="18"/>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Должностное</w:t>
      </w:r>
      <w:r>
        <w:rPr>
          <w:spacing w:val="-3"/>
          <w:sz w:val="28"/>
          <w:szCs w:val="28"/>
        </w:rPr>
        <w:t xml:space="preserve"> </w:t>
      </w:r>
      <w:r>
        <w:rPr>
          <w:sz w:val="28"/>
          <w:szCs w:val="28"/>
        </w:rPr>
        <w:t>преступление</w:t>
      </w:r>
    </w:p>
    <w:p w:rsidR="0020235A" w:rsidRDefault="0020235A" w:rsidP="008E1E34">
      <w:pPr>
        <w:pStyle w:val="a8"/>
        <w:numPr>
          <w:ilvl w:val="0"/>
          <w:numId w:val="18"/>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Порча, подкуп</w:t>
      </w:r>
    </w:p>
    <w:p w:rsidR="0020235A" w:rsidRDefault="0020235A" w:rsidP="008E1E34">
      <w:pPr>
        <w:pStyle w:val="a8"/>
        <w:numPr>
          <w:ilvl w:val="0"/>
          <w:numId w:val="18"/>
        </w:numPr>
        <w:tabs>
          <w:tab w:val="left" w:pos="1091"/>
        </w:tabs>
        <w:kinsoku w:val="0"/>
        <w:overflowPunct w:val="0"/>
        <w:autoSpaceDE w:val="0"/>
        <w:autoSpaceDN w:val="0"/>
        <w:adjustRightInd w:val="0"/>
        <w:ind w:left="426" w:firstLine="0"/>
        <w:contextualSpacing w:val="0"/>
        <w:rPr>
          <w:sz w:val="28"/>
          <w:szCs w:val="28"/>
        </w:rPr>
      </w:pPr>
      <w:r>
        <w:rPr>
          <w:sz w:val="28"/>
          <w:szCs w:val="28"/>
        </w:rPr>
        <w:t>Государственный</w:t>
      </w:r>
      <w:r>
        <w:rPr>
          <w:spacing w:val="-2"/>
          <w:sz w:val="28"/>
          <w:szCs w:val="28"/>
        </w:rPr>
        <w:t xml:space="preserve"> </w:t>
      </w:r>
      <w:r>
        <w:rPr>
          <w:sz w:val="28"/>
          <w:szCs w:val="28"/>
        </w:rPr>
        <w:t>служащий</w:t>
      </w:r>
    </w:p>
    <w:p w:rsidR="0020235A" w:rsidRDefault="0020235A" w:rsidP="008E1E34">
      <w:pPr>
        <w:pStyle w:val="afb"/>
        <w:kinsoku w:val="0"/>
        <w:overflowPunct w:val="0"/>
        <w:spacing w:before="2"/>
        <w:ind w:left="426"/>
      </w:pPr>
    </w:p>
    <w:p w:rsidR="0020235A" w:rsidRPr="008E1E34" w:rsidRDefault="0020235A" w:rsidP="008E1E34">
      <w:pPr>
        <w:pStyle w:val="afb"/>
        <w:kinsoku w:val="0"/>
        <w:overflowPunct w:val="0"/>
        <w:ind w:left="426"/>
        <w:rPr>
          <w:b/>
          <w:iCs/>
        </w:rPr>
      </w:pPr>
      <w:r w:rsidRPr="008E1E34">
        <w:rPr>
          <w:b/>
          <w:iCs/>
        </w:rPr>
        <w:t>2. Ученый-юрист, который ввел понятие «коррупция» в юридическую терминологию:</w:t>
      </w:r>
    </w:p>
    <w:p w:rsidR="0020235A" w:rsidRPr="005109F9" w:rsidRDefault="0020235A" w:rsidP="008E1E34">
      <w:pPr>
        <w:pStyle w:val="a8"/>
        <w:numPr>
          <w:ilvl w:val="0"/>
          <w:numId w:val="19"/>
        </w:numPr>
        <w:tabs>
          <w:tab w:val="left" w:pos="1091"/>
        </w:tabs>
        <w:kinsoku w:val="0"/>
        <w:overflowPunct w:val="0"/>
        <w:autoSpaceDE w:val="0"/>
        <w:autoSpaceDN w:val="0"/>
        <w:adjustRightInd w:val="0"/>
        <w:spacing w:line="321" w:lineRule="exact"/>
        <w:ind w:left="426" w:firstLine="0"/>
        <w:contextualSpacing w:val="0"/>
        <w:rPr>
          <w:sz w:val="28"/>
          <w:szCs w:val="28"/>
        </w:rPr>
      </w:pPr>
      <w:r w:rsidRPr="005109F9">
        <w:rPr>
          <w:sz w:val="28"/>
          <w:szCs w:val="28"/>
        </w:rPr>
        <w:t>Чезаре Ломбразо</w:t>
      </w:r>
    </w:p>
    <w:p w:rsidR="0020235A" w:rsidRPr="005109F9" w:rsidRDefault="0020235A" w:rsidP="008E1E34">
      <w:pPr>
        <w:pStyle w:val="a8"/>
        <w:numPr>
          <w:ilvl w:val="0"/>
          <w:numId w:val="19"/>
        </w:numPr>
        <w:tabs>
          <w:tab w:val="left" w:pos="1091"/>
        </w:tabs>
        <w:kinsoku w:val="0"/>
        <w:overflowPunct w:val="0"/>
        <w:autoSpaceDE w:val="0"/>
        <w:autoSpaceDN w:val="0"/>
        <w:adjustRightInd w:val="0"/>
        <w:ind w:left="426" w:firstLine="0"/>
        <w:contextualSpacing w:val="0"/>
        <w:rPr>
          <w:sz w:val="28"/>
          <w:szCs w:val="28"/>
        </w:rPr>
      </w:pPr>
      <w:r w:rsidRPr="005109F9">
        <w:rPr>
          <w:sz w:val="28"/>
          <w:szCs w:val="28"/>
        </w:rPr>
        <w:t>Карл</w:t>
      </w:r>
      <w:r w:rsidRPr="005109F9">
        <w:rPr>
          <w:spacing w:val="-1"/>
          <w:sz w:val="28"/>
          <w:szCs w:val="28"/>
        </w:rPr>
        <w:t xml:space="preserve"> </w:t>
      </w:r>
      <w:r w:rsidRPr="005109F9">
        <w:rPr>
          <w:sz w:val="28"/>
          <w:szCs w:val="28"/>
        </w:rPr>
        <w:t>Маркс</w:t>
      </w:r>
    </w:p>
    <w:p w:rsidR="0020235A" w:rsidRPr="005109F9" w:rsidRDefault="0020235A" w:rsidP="008E1E34">
      <w:pPr>
        <w:pStyle w:val="a8"/>
        <w:numPr>
          <w:ilvl w:val="0"/>
          <w:numId w:val="19"/>
        </w:numPr>
        <w:tabs>
          <w:tab w:val="left" w:pos="1091"/>
        </w:tabs>
        <w:kinsoku w:val="0"/>
        <w:overflowPunct w:val="0"/>
        <w:autoSpaceDE w:val="0"/>
        <w:autoSpaceDN w:val="0"/>
        <w:adjustRightInd w:val="0"/>
        <w:ind w:left="426" w:firstLine="0"/>
        <w:contextualSpacing w:val="0"/>
        <w:rPr>
          <w:sz w:val="28"/>
          <w:szCs w:val="28"/>
        </w:rPr>
      </w:pPr>
      <w:r w:rsidRPr="005109F9">
        <w:rPr>
          <w:sz w:val="28"/>
          <w:szCs w:val="28"/>
        </w:rPr>
        <w:t>Сюзан Роуз-Аккерман</w:t>
      </w:r>
    </w:p>
    <w:p w:rsidR="0020235A" w:rsidRDefault="0020235A" w:rsidP="008E1E34">
      <w:pPr>
        <w:pStyle w:val="afb"/>
        <w:kinsoku w:val="0"/>
        <w:overflowPunct w:val="0"/>
        <w:ind w:left="426"/>
        <w:rPr>
          <w:sz w:val="20"/>
          <w:szCs w:val="20"/>
        </w:rPr>
      </w:pPr>
    </w:p>
    <w:p w:rsidR="0020235A" w:rsidRPr="008E1E34" w:rsidRDefault="0020235A" w:rsidP="008E1E34">
      <w:pPr>
        <w:pStyle w:val="afb"/>
        <w:kinsoku w:val="0"/>
        <w:overflowPunct w:val="0"/>
        <w:spacing w:before="173"/>
        <w:ind w:left="426"/>
        <w:rPr>
          <w:b/>
          <w:iCs/>
        </w:rPr>
      </w:pPr>
      <w:r w:rsidRPr="008E1E34">
        <w:rPr>
          <w:b/>
          <w:iCs/>
        </w:rPr>
        <w:t>3.Коррупция- это явление:</w:t>
      </w:r>
    </w:p>
    <w:p w:rsidR="0020235A" w:rsidRDefault="0020235A" w:rsidP="008E1E34">
      <w:pPr>
        <w:pStyle w:val="a8"/>
        <w:numPr>
          <w:ilvl w:val="0"/>
          <w:numId w:val="20"/>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Социальное</w:t>
      </w:r>
    </w:p>
    <w:p w:rsidR="0020235A" w:rsidRDefault="0020235A" w:rsidP="008E1E34">
      <w:pPr>
        <w:pStyle w:val="a8"/>
        <w:numPr>
          <w:ilvl w:val="0"/>
          <w:numId w:val="20"/>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Нравственное</w:t>
      </w:r>
    </w:p>
    <w:p w:rsidR="0020235A" w:rsidRDefault="0020235A" w:rsidP="008E1E34">
      <w:pPr>
        <w:pStyle w:val="a8"/>
        <w:numPr>
          <w:ilvl w:val="0"/>
          <w:numId w:val="20"/>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Духовное</w:t>
      </w:r>
    </w:p>
    <w:p w:rsidR="0020235A" w:rsidRDefault="0020235A" w:rsidP="008E1E34">
      <w:pPr>
        <w:pStyle w:val="a8"/>
        <w:numPr>
          <w:ilvl w:val="0"/>
          <w:numId w:val="20"/>
        </w:numPr>
        <w:tabs>
          <w:tab w:val="left" w:pos="1091"/>
        </w:tabs>
        <w:kinsoku w:val="0"/>
        <w:overflowPunct w:val="0"/>
        <w:autoSpaceDE w:val="0"/>
        <w:autoSpaceDN w:val="0"/>
        <w:adjustRightInd w:val="0"/>
        <w:ind w:left="426" w:firstLine="0"/>
        <w:contextualSpacing w:val="0"/>
        <w:rPr>
          <w:sz w:val="28"/>
          <w:szCs w:val="28"/>
        </w:rPr>
      </w:pPr>
      <w:r>
        <w:rPr>
          <w:sz w:val="28"/>
          <w:szCs w:val="28"/>
        </w:rPr>
        <w:t>Теологическое</w:t>
      </w:r>
    </w:p>
    <w:p w:rsidR="0020235A" w:rsidRDefault="0020235A" w:rsidP="008E1E34">
      <w:pPr>
        <w:pStyle w:val="afb"/>
        <w:kinsoku w:val="0"/>
        <w:overflowPunct w:val="0"/>
        <w:spacing w:line="322" w:lineRule="exact"/>
        <w:ind w:left="426"/>
        <w:rPr>
          <w:i/>
          <w:iCs/>
          <w:sz w:val="28"/>
          <w:szCs w:val="28"/>
        </w:rPr>
      </w:pPr>
    </w:p>
    <w:p w:rsidR="0020235A" w:rsidRDefault="0020235A" w:rsidP="008E1E34">
      <w:pPr>
        <w:pStyle w:val="afb"/>
        <w:kinsoku w:val="0"/>
        <w:overflowPunct w:val="0"/>
        <w:spacing w:line="322" w:lineRule="exact"/>
        <w:ind w:left="426"/>
        <w:rPr>
          <w:i/>
          <w:iCs/>
          <w:sz w:val="28"/>
          <w:szCs w:val="28"/>
        </w:rPr>
      </w:pPr>
    </w:p>
    <w:p w:rsidR="0020235A" w:rsidRPr="008E1E34" w:rsidRDefault="0020235A" w:rsidP="008E1E34">
      <w:pPr>
        <w:pStyle w:val="afb"/>
        <w:kinsoku w:val="0"/>
        <w:overflowPunct w:val="0"/>
        <w:spacing w:line="322" w:lineRule="exact"/>
        <w:ind w:left="426"/>
        <w:rPr>
          <w:b/>
          <w:iCs/>
          <w:sz w:val="28"/>
          <w:szCs w:val="28"/>
        </w:rPr>
      </w:pPr>
      <w:r w:rsidRPr="008E1E34">
        <w:rPr>
          <w:b/>
          <w:iCs/>
          <w:sz w:val="28"/>
          <w:szCs w:val="28"/>
        </w:rPr>
        <w:t>6. Определите детерминанты коррупции:</w:t>
      </w:r>
    </w:p>
    <w:p w:rsidR="0020235A" w:rsidRPr="005109F9" w:rsidRDefault="0020235A" w:rsidP="008E1E34">
      <w:pPr>
        <w:pStyle w:val="a8"/>
        <w:numPr>
          <w:ilvl w:val="0"/>
          <w:numId w:val="21"/>
        </w:numPr>
        <w:tabs>
          <w:tab w:val="left" w:pos="1091"/>
        </w:tabs>
        <w:kinsoku w:val="0"/>
        <w:overflowPunct w:val="0"/>
        <w:autoSpaceDE w:val="0"/>
        <w:autoSpaceDN w:val="0"/>
        <w:adjustRightInd w:val="0"/>
        <w:ind w:left="426" w:firstLine="0"/>
        <w:contextualSpacing w:val="0"/>
        <w:rPr>
          <w:sz w:val="28"/>
          <w:szCs w:val="28"/>
        </w:rPr>
      </w:pPr>
      <w:r w:rsidRPr="005109F9">
        <w:rPr>
          <w:sz w:val="28"/>
          <w:szCs w:val="28"/>
        </w:rPr>
        <w:t>Эстетические</w:t>
      </w:r>
    </w:p>
    <w:p w:rsidR="0020235A" w:rsidRPr="005109F9" w:rsidRDefault="0020235A" w:rsidP="008E1E34">
      <w:pPr>
        <w:pStyle w:val="a8"/>
        <w:numPr>
          <w:ilvl w:val="0"/>
          <w:numId w:val="21"/>
        </w:numPr>
        <w:tabs>
          <w:tab w:val="left" w:pos="1091"/>
        </w:tabs>
        <w:kinsoku w:val="0"/>
        <w:overflowPunct w:val="0"/>
        <w:autoSpaceDE w:val="0"/>
        <w:autoSpaceDN w:val="0"/>
        <w:adjustRightInd w:val="0"/>
        <w:spacing w:before="2" w:line="322" w:lineRule="exact"/>
        <w:ind w:left="426" w:firstLine="0"/>
        <w:contextualSpacing w:val="0"/>
        <w:rPr>
          <w:sz w:val="28"/>
          <w:szCs w:val="28"/>
        </w:rPr>
      </w:pPr>
      <w:r w:rsidRPr="005109F9">
        <w:rPr>
          <w:sz w:val="28"/>
          <w:szCs w:val="28"/>
        </w:rPr>
        <w:t>Научные</w:t>
      </w:r>
    </w:p>
    <w:p w:rsidR="0020235A" w:rsidRPr="005109F9" w:rsidRDefault="0020235A" w:rsidP="008E1E34">
      <w:pPr>
        <w:pStyle w:val="a8"/>
        <w:numPr>
          <w:ilvl w:val="0"/>
          <w:numId w:val="21"/>
        </w:numPr>
        <w:tabs>
          <w:tab w:val="left" w:pos="1091"/>
        </w:tabs>
        <w:kinsoku w:val="0"/>
        <w:overflowPunct w:val="0"/>
        <w:autoSpaceDE w:val="0"/>
        <w:autoSpaceDN w:val="0"/>
        <w:adjustRightInd w:val="0"/>
        <w:spacing w:line="322" w:lineRule="exact"/>
        <w:ind w:left="426" w:firstLine="0"/>
        <w:contextualSpacing w:val="0"/>
        <w:rPr>
          <w:sz w:val="28"/>
          <w:szCs w:val="28"/>
        </w:rPr>
      </w:pPr>
      <w:r w:rsidRPr="005109F9">
        <w:rPr>
          <w:sz w:val="28"/>
          <w:szCs w:val="28"/>
        </w:rPr>
        <w:t>Духовно-нравственные</w:t>
      </w:r>
    </w:p>
    <w:p w:rsidR="0020235A" w:rsidRPr="005109F9" w:rsidRDefault="0020235A" w:rsidP="008E1E34">
      <w:pPr>
        <w:pStyle w:val="a8"/>
        <w:numPr>
          <w:ilvl w:val="0"/>
          <w:numId w:val="21"/>
        </w:numPr>
        <w:tabs>
          <w:tab w:val="left" w:pos="1091"/>
        </w:tabs>
        <w:kinsoku w:val="0"/>
        <w:overflowPunct w:val="0"/>
        <w:autoSpaceDE w:val="0"/>
        <w:autoSpaceDN w:val="0"/>
        <w:adjustRightInd w:val="0"/>
        <w:ind w:left="426" w:firstLine="0"/>
        <w:contextualSpacing w:val="0"/>
        <w:rPr>
          <w:sz w:val="28"/>
          <w:szCs w:val="28"/>
        </w:rPr>
      </w:pPr>
      <w:r w:rsidRPr="005109F9">
        <w:rPr>
          <w:sz w:val="28"/>
          <w:szCs w:val="28"/>
        </w:rPr>
        <w:t>Организационно-экономические</w:t>
      </w:r>
    </w:p>
    <w:p w:rsidR="0020235A" w:rsidRPr="005109F9" w:rsidRDefault="0020235A" w:rsidP="008E1E34">
      <w:pPr>
        <w:pStyle w:val="a8"/>
        <w:numPr>
          <w:ilvl w:val="0"/>
          <w:numId w:val="21"/>
        </w:numPr>
        <w:tabs>
          <w:tab w:val="left" w:pos="1091"/>
        </w:tabs>
        <w:kinsoku w:val="0"/>
        <w:overflowPunct w:val="0"/>
        <w:autoSpaceDE w:val="0"/>
        <w:autoSpaceDN w:val="0"/>
        <w:adjustRightInd w:val="0"/>
        <w:ind w:left="426" w:firstLine="0"/>
        <w:contextualSpacing w:val="0"/>
        <w:rPr>
          <w:color w:val="000000"/>
          <w:sz w:val="28"/>
          <w:szCs w:val="28"/>
        </w:rPr>
      </w:pPr>
      <w:r w:rsidRPr="005109F9">
        <w:rPr>
          <w:sz w:val="28"/>
          <w:szCs w:val="28"/>
        </w:rPr>
        <w:t>Моральные.</w:t>
      </w:r>
    </w:p>
    <w:p w:rsidR="00E33607" w:rsidRDefault="00E33607" w:rsidP="008E1E34">
      <w:pPr>
        <w:pStyle w:val="afb"/>
        <w:kinsoku w:val="0"/>
        <w:overflowPunct w:val="0"/>
        <w:ind w:left="426"/>
        <w:rPr>
          <w:i/>
          <w:iCs/>
        </w:rPr>
      </w:pPr>
    </w:p>
    <w:p w:rsidR="00E33607" w:rsidRPr="008E1E34" w:rsidRDefault="00E33607" w:rsidP="008E1E34">
      <w:pPr>
        <w:pStyle w:val="afb"/>
        <w:kinsoku w:val="0"/>
        <w:overflowPunct w:val="0"/>
        <w:ind w:left="426"/>
        <w:rPr>
          <w:b/>
          <w:iCs/>
        </w:rPr>
      </w:pPr>
      <w:r w:rsidRPr="008E1E34">
        <w:rPr>
          <w:b/>
          <w:iCs/>
        </w:rPr>
        <w:t>7.Видами коррупционно опасного поведения руководителя являются:</w:t>
      </w:r>
    </w:p>
    <w:p w:rsidR="00E33607" w:rsidRDefault="00E33607" w:rsidP="008E1E34">
      <w:pPr>
        <w:pStyle w:val="a8"/>
        <w:numPr>
          <w:ilvl w:val="0"/>
          <w:numId w:val="27"/>
        </w:numPr>
        <w:tabs>
          <w:tab w:val="left" w:pos="1091"/>
        </w:tabs>
        <w:kinsoku w:val="0"/>
        <w:overflowPunct w:val="0"/>
        <w:autoSpaceDE w:val="0"/>
        <w:autoSpaceDN w:val="0"/>
        <w:adjustRightInd w:val="0"/>
        <w:spacing w:before="2" w:line="322" w:lineRule="exact"/>
        <w:ind w:left="426" w:firstLine="0"/>
        <w:contextualSpacing w:val="0"/>
        <w:rPr>
          <w:sz w:val="28"/>
          <w:szCs w:val="28"/>
        </w:rPr>
      </w:pPr>
      <w:r>
        <w:rPr>
          <w:sz w:val="28"/>
          <w:szCs w:val="28"/>
        </w:rPr>
        <w:t>Протекционизм,</w:t>
      </w:r>
      <w:r>
        <w:rPr>
          <w:spacing w:val="-5"/>
          <w:sz w:val="28"/>
          <w:szCs w:val="28"/>
        </w:rPr>
        <w:t xml:space="preserve"> </w:t>
      </w:r>
      <w:r>
        <w:rPr>
          <w:sz w:val="28"/>
          <w:szCs w:val="28"/>
        </w:rPr>
        <w:t>фаворитизм;</w:t>
      </w:r>
    </w:p>
    <w:p w:rsidR="00E33607" w:rsidRDefault="00E33607" w:rsidP="008E1E34">
      <w:pPr>
        <w:pStyle w:val="a8"/>
        <w:numPr>
          <w:ilvl w:val="0"/>
          <w:numId w:val="27"/>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Фаворитизм,</w:t>
      </w:r>
      <w:r>
        <w:rPr>
          <w:spacing w:val="-1"/>
          <w:sz w:val="28"/>
          <w:szCs w:val="28"/>
        </w:rPr>
        <w:t xml:space="preserve"> </w:t>
      </w:r>
      <w:r>
        <w:rPr>
          <w:sz w:val="28"/>
          <w:szCs w:val="28"/>
        </w:rPr>
        <w:t>непотизм;</w:t>
      </w:r>
    </w:p>
    <w:p w:rsidR="00E33607" w:rsidRDefault="00E33607" w:rsidP="008E1E34">
      <w:pPr>
        <w:pStyle w:val="a8"/>
        <w:numPr>
          <w:ilvl w:val="0"/>
          <w:numId w:val="27"/>
        </w:numPr>
        <w:tabs>
          <w:tab w:val="left" w:pos="1093"/>
        </w:tabs>
        <w:kinsoku w:val="0"/>
        <w:overflowPunct w:val="0"/>
        <w:autoSpaceDE w:val="0"/>
        <w:autoSpaceDN w:val="0"/>
        <w:adjustRightInd w:val="0"/>
        <w:ind w:left="426" w:right="114" w:firstLine="0"/>
        <w:contextualSpacing w:val="0"/>
        <w:rPr>
          <w:sz w:val="28"/>
          <w:szCs w:val="28"/>
        </w:rPr>
      </w:pPr>
      <w:r>
        <w:rPr>
          <w:sz w:val="28"/>
          <w:szCs w:val="28"/>
        </w:rPr>
        <w:t>Протекционизм, фаворитизм, непотизм, злоупотребление служебным положением.</w:t>
      </w:r>
    </w:p>
    <w:p w:rsidR="009E5128" w:rsidRDefault="009E5128" w:rsidP="008E1E34">
      <w:pPr>
        <w:ind w:left="426"/>
        <w:jc w:val="both"/>
        <w:rPr>
          <w:sz w:val="28"/>
          <w:szCs w:val="28"/>
        </w:rPr>
      </w:pPr>
    </w:p>
    <w:p w:rsidR="00E33607" w:rsidRPr="008E1E34" w:rsidRDefault="00E33607" w:rsidP="008E1E34">
      <w:pPr>
        <w:pStyle w:val="afb"/>
        <w:kinsoku w:val="0"/>
        <w:overflowPunct w:val="0"/>
        <w:ind w:left="426"/>
        <w:rPr>
          <w:b/>
          <w:iCs/>
        </w:rPr>
      </w:pPr>
      <w:r w:rsidRPr="008E1E34">
        <w:rPr>
          <w:b/>
          <w:iCs/>
        </w:rPr>
        <w:t>8. Антикоррупционное поведение есть:</w:t>
      </w:r>
    </w:p>
    <w:p w:rsidR="00E33607" w:rsidRDefault="00E33607" w:rsidP="008E1E34">
      <w:pPr>
        <w:pStyle w:val="a8"/>
        <w:numPr>
          <w:ilvl w:val="0"/>
          <w:numId w:val="25"/>
        </w:numPr>
        <w:tabs>
          <w:tab w:val="left" w:pos="1091"/>
        </w:tabs>
        <w:kinsoku w:val="0"/>
        <w:overflowPunct w:val="0"/>
        <w:autoSpaceDE w:val="0"/>
        <w:autoSpaceDN w:val="0"/>
        <w:adjustRightInd w:val="0"/>
        <w:spacing w:before="2" w:line="322" w:lineRule="exact"/>
        <w:ind w:left="426" w:firstLine="0"/>
        <w:contextualSpacing w:val="0"/>
        <w:rPr>
          <w:sz w:val="28"/>
          <w:szCs w:val="28"/>
        </w:rPr>
      </w:pPr>
      <w:r>
        <w:rPr>
          <w:sz w:val="28"/>
          <w:szCs w:val="28"/>
        </w:rPr>
        <w:t>Полное и точное соблюдение законодательства;</w:t>
      </w:r>
    </w:p>
    <w:p w:rsidR="00E33607" w:rsidRDefault="00E33607" w:rsidP="008E1E34">
      <w:pPr>
        <w:pStyle w:val="a8"/>
        <w:numPr>
          <w:ilvl w:val="0"/>
          <w:numId w:val="25"/>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«Категорический императив»</w:t>
      </w:r>
      <w:r>
        <w:rPr>
          <w:spacing w:val="-5"/>
          <w:sz w:val="28"/>
          <w:szCs w:val="28"/>
        </w:rPr>
        <w:t xml:space="preserve"> </w:t>
      </w:r>
      <w:r>
        <w:rPr>
          <w:sz w:val="28"/>
          <w:szCs w:val="28"/>
        </w:rPr>
        <w:t>сотрудника;</w:t>
      </w:r>
    </w:p>
    <w:p w:rsidR="00E33607" w:rsidRDefault="00E33607" w:rsidP="008E1E34">
      <w:pPr>
        <w:pStyle w:val="a8"/>
        <w:numPr>
          <w:ilvl w:val="0"/>
          <w:numId w:val="25"/>
        </w:numPr>
        <w:tabs>
          <w:tab w:val="left" w:pos="1376"/>
        </w:tabs>
        <w:kinsoku w:val="0"/>
        <w:overflowPunct w:val="0"/>
        <w:autoSpaceDE w:val="0"/>
        <w:autoSpaceDN w:val="0"/>
        <w:adjustRightInd w:val="0"/>
        <w:ind w:left="426" w:right="109" w:firstLine="0"/>
        <w:contextualSpacing w:val="0"/>
        <w:rPr>
          <w:sz w:val="28"/>
          <w:szCs w:val="28"/>
        </w:rPr>
      </w:pPr>
      <w:r>
        <w:rPr>
          <w:sz w:val="28"/>
          <w:szCs w:val="28"/>
        </w:rPr>
        <w:t>Реализация профессионально-этических, деонтологических ценностей и норм, не допускающих коррупционные</w:t>
      </w:r>
      <w:r>
        <w:rPr>
          <w:spacing w:val="10"/>
          <w:sz w:val="28"/>
          <w:szCs w:val="28"/>
        </w:rPr>
        <w:t xml:space="preserve"> </w:t>
      </w:r>
      <w:r>
        <w:rPr>
          <w:sz w:val="28"/>
          <w:szCs w:val="28"/>
        </w:rPr>
        <w:t>устремления.</w:t>
      </w:r>
    </w:p>
    <w:p w:rsidR="00E33607" w:rsidRDefault="00E33607" w:rsidP="008E1E34">
      <w:pPr>
        <w:ind w:left="426"/>
        <w:jc w:val="both"/>
        <w:rPr>
          <w:sz w:val="28"/>
          <w:szCs w:val="28"/>
        </w:rPr>
      </w:pPr>
    </w:p>
    <w:p w:rsidR="00E33607" w:rsidRPr="008E1E34" w:rsidRDefault="00E33607" w:rsidP="008E1E34">
      <w:pPr>
        <w:pStyle w:val="afb"/>
        <w:kinsoku w:val="0"/>
        <w:overflowPunct w:val="0"/>
        <w:spacing w:before="1"/>
        <w:ind w:left="426" w:right="114"/>
        <w:jc w:val="both"/>
        <w:rPr>
          <w:b/>
          <w:iCs/>
        </w:rPr>
      </w:pPr>
      <w:r w:rsidRPr="008E1E34">
        <w:rPr>
          <w:b/>
          <w:iCs/>
        </w:rPr>
        <w:t>9. Антикоррупционное поведение в первую очередь формируется в первую очередь благодаря:</w:t>
      </w:r>
    </w:p>
    <w:p w:rsidR="00E33607" w:rsidRDefault="00E33607" w:rsidP="008E1E34">
      <w:pPr>
        <w:pStyle w:val="afb"/>
        <w:kinsoku w:val="0"/>
        <w:overflowPunct w:val="0"/>
        <w:ind w:left="426"/>
        <w:rPr>
          <w:i/>
          <w:iCs/>
          <w:sz w:val="20"/>
          <w:szCs w:val="20"/>
        </w:rPr>
      </w:pPr>
    </w:p>
    <w:p w:rsidR="00E33607" w:rsidRDefault="00E33607" w:rsidP="008E1E34">
      <w:pPr>
        <w:pStyle w:val="a8"/>
        <w:numPr>
          <w:ilvl w:val="0"/>
          <w:numId w:val="26"/>
        </w:numPr>
        <w:tabs>
          <w:tab w:val="left" w:pos="1091"/>
        </w:tabs>
        <w:kinsoku w:val="0"/>
        <w:overflowPunct w:val="0"/>
        <w:autoSpaceDE w:val="0"/>
        <w:autoSpaceDN w:val="0"/>
        <w:adjustRightInd w:val="0"/>
        <w:spacing w:line="295" w:lineRule="exact"/>
        <w:ind w:left="426" w:firstLine="0"/>
        <w:contextualSpacing w:val="0"/>
        <w:rPr>
          <w:sz w:val="28"/>
          <w:szCs w:val="28"/>
        </w:rPr>
      </w:pPr>
      <w:r>
        <w:rPr>
          <w:sz w:val="28"/>
          <w:szCs w:val="28"/>
        </w:rPr>
        <w:t>Общественному</w:t>
      </w:r>
      <w:r>
        <w:rPr>
          <w:spacing w:val="-4"/>
          <w:sz w:val="28"/>
          <w:szCs w:val="28"/>
        </w:rPr>
        <w:t xml:space="preserve"> </w:t>
      </w:r>
      <w:r>
        <w:rPr>
          <w:sz w:val="28"/>
          <w:szCs w:val="28"/>
        </w:rPr>
        <w:t>мнению</w:t>
      </w:r>
    </w:p>
    <w:p w:rsidR="00E33607" w:rsidRDefault="00E33607" w:rsidP="008E1E34">
      <w:pPr>
        <w:pStyle w:val="a8"/>
        <w:numPr>
          <w:ilvl w:val="0"/>
          <w:numId w:val="26"/>
        </w:numPr>
        <w:tabs>
          <w:tab w:val="left" w:pos="1091"/>
        </w:tabs>
        <w:kinsoku w:val="0"/>
        <w:overflowPunct w:val="0"/>
        <w:autoSpaceDE w:val="0"/>
        <w:autoSpaceDN w:val="0"/>
        <w:adjustRightInd w:val="0"/>
        <w:spacing w:line="322" w:lineRule="exact"/>
        <w:ind w:left="426" w:firstLine="0"/>
        <w:contextualSpacing w:val="0"/>
        <w:rPr>
          <w:sz w:val="28"/>
          <w:szCs w:val="28"/>
        </w:rPr>
      </w:pPr>
      <w:r>
        <w:rPr>
          <w:sz w:val="28"/>
          <w:szCs w:val="28"/>
        </w:rPr>
        <w:t>Нравственному</w:t>
      </w:r>
      <w:r>
        <w:rPr>
          <w:spacing w:val="-4"/>
          <w:sz w:val="28"/>
          <w:szCs w:val="28"/>
        </w:rPr>
        <w:t xml:space="preserve"> </w:t>
      </w:r>
      <w:r>
        <w:rPr>
          <w:sz w:val="28"/>
          <w:szCs w:val="28"/>
        </w:rPr>
        <w:t>воспитанию</w:t>
      </w:r>
    </w:p>
    <w:p w:rsidR="00E33607" w:rsidRDefault="00E33607" w:rsidP="008E1E34">
      <w:pPr>
        <w:pStyle w:val="a8"/>
        <w:numPr>
          <w:ilvl w:val="0"/>
          <w:numId w:val="26"/>
        </w:numPr>
        <w:tabs>
          <w:tab w:val="left" w:pos="1091"/>
        </w:tabs>
        <w:kinsoku w:val="0"/>
        <w:overflowPunct w:val="0"/>
        <w:autoSpaceDE w:val="0"/>
        <w:autoSpaceDN w:val="0"/>
        <w:adjustRightInd w:val="0"/>
        <w:ind w:left="426" w:firstLine="0"/>
        <w:contextualSpacing w:val="0"/>
        <w:rPr>
          <w:sz w:val="28"/>
          <w:szCs w:val="28"/>
        </w:rPr>
      </w:pPr>
      <w:r>
        <w:rPr>
          <w:sz w:val="28"/>
          <w:szCs w:val="28"/>
        </w:rPr>
        <w:t>Эстетическому</w:t>
      </w:r>
      <w:r>
        <w:rPr>
          <w:spacing w:val="-4"/>
          <w:sz w:val="28"/>
          <w:szCs w:val="28"/>
        </w:rPr>
        <w:t xml:space="preserve"> </w:t>
      </w:r>
      <w:r>
        <w:rPr>
          <w:sz w:val="28"/>
          <w:szCs w:val="28"/>
        </w:rPr>
        <w:t>воспитанию</w:t>
      </w:r>
    </w:p>
    <w:p w:rsidR="00EC177F" w:rsidRDefault="00EC177F" w:rsidP="008E1E34">
      <w:pPr>
        <w:ind w:left="426"/>
        <w:jc w:val="both"/>
        <w:rPr>
          <w:rStyle w:val="FontStyle51"/>
          <w:sz w:val="28"/>
          <w:szCs w:val="28"/>
        </w:rPr>
      </w:pPr>
    </w:p>
    <w:p w:rsidR="008E1E34" w:rsidRPr="003F6BBE" w:rsidRDefault="008E1E34" w:rsidP="008E1E34">
      <w:pPr>
        <w:pStyle w:val="afb"/>
        <w:numPr>
          <w:ilvl w:val="0"/>
          <w:numId w:val="35"/>
        </w:numPr>
        <w:kinsoku w:val="0"/>
        <w:overflowPunct w:val="0"/>
        <w:spacing w:line="244" w:lineRule="exact"/>
        <w:ind w:left="426" w:firstLine="0"/>
        <w:rPr>
          <w:b/>
          <w:bCs/>
          <w:w w:val="105"/>
        </w:rPr>
      </w:pPr>
      <w:r w:rsidRPr="003F6BBE">
        <w:rPr>
          <w:b/>
          <w:bCs/>
          <w:w w:val="105"/>
        </w:rPr>
        <w:t>В настоящее время выделяют следующие подходы к определению коррупции:</w:t>
      </w:r>
    </w:p>
    <w:p w:rsidR="008E1E34" w:rsidRPr="003F6BBE" w:rsidRDefault="008E1E34" w:rsidP="008E1E34">
      <w:pPr>
        <w:pStyle w:val="a8"/>
        <w:numPr>
          <w:ilvl w:val="0"/>
          <w:numId w:val="28"/>
        </w:numPr>
        <w:tabs>
          <w:tab w:val="left" w:pos="1185"/>
        </w:tabs>
        <w:kinsoku w:val="0"/>
        <w:overflowPunct w:val="0"/>
        <w:autoSpaceDE w:val="0"/>
        <w:autoSpaceDN w:val="0"/>
        <w:adjustRightInd w:val="0"/>
        <w:ind w:left="426" w:firstLine="0"/>
        <w:contextualSpacing w:val="0"/>
        <w:rPr>
          <w:color w:val="000000"/>
        </w:rPr>
      </w:pPr>
      <w:r w:rsidRPr="003F6BBE">
        <w:t>Коррупция как стратегия группового</w:t>
      </w:r>
      <w:r w:rsidRPr="003F6BBE">
        <w:rPr>
          <w:spacing w:val="-10"/>
        </w:rPr>
        <w:t xml:space="preserve"> </w:t>
      </w:r>
      <w:r w:rsidRPr="003F6BBE">
        <w:t>поведения</w:t>
      </w:r>
    </w:p>
    <w:p w:rsidR="008E1E34" w:rsidRPr="003F6BBE" w:rsidRDefault="008E1E34" w:rsidP="008E1E34">
      <w:pPr>
        <w:pStyle w:val="a8"/>
        <w:numPr>
          <w:ilvl w:val="0"/>
          <w:numId w:val="28"/>
        </w:numPr>
        <w:tabs>
          <w:tab w:val="left" w:pos="1185"/>
        </w:tabs>
        <w:kinsoku w:val="0"/>
        <w:overflowPunct w:val="0"/>
        <w:autoSpaceDE w:val="0"/>
        <w:autoSpaceDN w:val="0"/>
        <w:adjustRightInd w:val="0"/>
        <w:spacing w:before="9"/>
        <w:ind w:left="426" w:firstLine="0"/>
        <w:contextualSpacing w:val="0"/>
        <w:rPr>
          <w:color w:val="000000"/>
        </w:rPr>
      </w:pPr>
      <w:r w:rsidRPr="003F6BBE">
        <w:t>Коррупция как отклонение от</w:t>
      </w:r>
      <w:r w:rsidRPr="003F6BBE">
        <w:rPr>
          <w:spacing w:val="18"/>
        </w:rPr>
        <w:t xml:space="preserve"> </w:t>
      </w:r>
      <w:r w:rsidRPr="003F6BBE">
        <w:t>норм</w:t>
      </w:r>
    </w:p>
    <w:p w:rsidR="008E1E34" w:rsidRPr="003F6BBE" w:rsidRDefault="008E1E34" w:rsidP="008E1E34">
      <w:pPr>
        <w:pStyle w:val="a8"/>
        <w:numPr>
          <w:ilvl w:val="0"/>
          <w:numId w:val="28"/>
        </w:numPr>
        <w:tabs>
          <w:tab w:val="left" w:pos="1185"/>
        </w:tabs>
        <w:kinsoku w:val="0"/>
        <w:overflowPunct w:val="0"/>
        <w:autoSpaceDE w:val="0"/>
        <w:autoSpaceDN w:val="0"/>
        <w:adjustRightInd w:val="0"/>
        <w:spacing w:before="14"/>
        <w:ind w:left="426" w:firstLine="0"/>
        <w:contextualSpacing w:val="0"/>
        <w:rPr>
          <w:color w:val="000000"/>
        </w:rPr>
      </w:pPr>
      <w:r w:rsidRPr="003F6BBE">
        <w:t>Коррупция как реализация</w:t>
      </w:r>
      <w:r w:rsidRPr="003F6BBE">
        <w:rPr>
          <w:spacing w:val="23"/>
        </w:rPr>
        <w:t xml:space="preserve"> </w:t>
      </w:r>
      <w:r w:rsidRPr="003F6BBE">
        <w:t>интереса</w:t>
      </w:r>
    </w:p>
    <w:p w:rsidR="008E1E34" w:rsidRPr="003F6BBE" w:rsidRDefault="008E1E34" w:rsidP="008E1E34">
      <w:pPr>
        <w:pStyle w:val="a8"/>
        <w:numPr>
          <w:ilvl w:val="0"/>
          <w:numId w:val="28"/>
        </w:numPr>
        <w:tabs>
          <w:tab w:val="left" w:pos="1185"/>
        </w:tabs>
        <w:kinsoku w:val="0"/>
        <w:overflowPunct w:val="0"/>
        <w:autoSpaceDE w:val="0"/>
        <w:autoSpaceDN w:val="0"/>
        <w:adjustRightInd w:val="0"/>
        <w:spacing w:before="10"/>
        <w:ind w:left="426" w:firstLine="0"/>
        <w:contextualSpacing w:val="0"/>
        <w:rPr>
          <w:color w:val="000000"/>
        </w:rPr>
      </w:pPr>
      <w:r w:rsidRPr="003F6BBE">
        <w:t>Коррупция как форма социального</w:t>
      </w:r>
      <w:r w:rsidRPr="003F6BBE">
        <w:rPr>
          <w:spacing w:val="38"/>
        </w:rPr>
        <w:t xml:space="preserve"> </w:t>
      </w:r>
      <w:r w:rsidRPr="003F6BBE">
        <w:t>взаимодействия</w:t>
      </w:r>
    </w:p>
    <w:p w:rsidR="008E1E34" w:rsidRPr="003F6BBE" w:rsidRDefault="008E1E34" w:rsidP="008E1E34">
      <w:pPr>
        <w:pStyle w:val="a8"/>
        <w:numPr>
          <w:ilvl w:val="0"/>
          <w:numId w:val="28"/>
        </w:numPr>
        <w:tabs>
          <w:tab w:val="left" w:pos="1185"/>
        </w:tabs>
        <w:kinsoku w:val="0"/>
        <w:overflowPunct w:val="0"/>
        <w:autoSpaceDE w:val="0"/>
        <w:autoSpaceDN w:val="0"/>
        <w:adjustRightInd w:val="0"/>
        <w:spacing w:before="14"/>
        <w:ind w:left="426" w:firstLine="0"/>
        <w:contextualSpacing w:val="0"/>
        <w:rPr>
          <w:color w:val="000000"/>
        </w:rPr>
      </w:pPr>
      <w:r w:rsidRPr="003F6BBE">
        <w:t>Коррупция как формы</w:t>
      </w:r>
      <w:r w:rsidRPr="003F6BBE">
        <w:rPr>
          <w:spacing w:val="18"/>
        </w:rPr>
        <w:t xml:space="preserve"> </w:t>
      </w:r>
      <w:r w:rsidRPr="003F6BBE">
        <w:t>непотизма</w:t>
      </w:r>
    </w:p>
    <w:p w:rsidR="008E1E34" w:rsidRPr="003F6BBE" w:rsidRDefault="008E1E34" w:rsidP="008E1E34">
      <w:pPr>
        <w:pStyle w:val="a8"/>
        <w:numPr>
          <w:ilvl w:val="0"/>
          <w:numId w:val="28"/>
        </w:numPr>
        <w:tabs>
          <w:tab w:val="left" w:pos="1185"/>
        </w:tabs>
        <w:kinsoku w:val="0"/>
        <w:overflowPunct w:val="0"/>
        <w:autoSpaceDE w:val="0"/>
        <w:autoSpaceDN w:val="0"/>
        <w:adjustRightInd w:val="0"/>
        <w:spacing w:before="10"/>
        <w:ind w:left="426" w:firstLine="0"/>
        <w:contextualSpacing w:val="0"/>
        <w:rPr>
          <w:color w:val="000000"/>
        </w:rPr>
      </w:pPr>
      <w:r w:rsidRPr="003F6BBE">
        <w:t>Коррупция как системная</w:t>
      </w:r>
      <w:r w:rsidRPr="003F6BBE">
        <w:rPr>
          <w:spacing w:val="25"/>
        </w:rPr>
        <w:t xml:space="preserve"> </w:t>
      </w:r>
      <w:r w:rsidRPr="003F6BBE">
        <w:t>неэффективность</w:t>
      </w:r>
    </w:p>
    <w:p w:rsidR="008E1E34" w:rsidRPr="003F6BBE" w:rsidRDefault="008E1E34" w:rsidP="008E1E34">
      <w:pPr>
        <w:pStyle w:val="afb"/>
        <w:kinsoku w:val="0"/>
        <w:overflowPunct w:val="0"/>
        <w:spacing w:line="244" w:lineRule="exact"/>
        <w:ind w:left="426"/>
        <w:rPr>
          <w:b/>
          <w:bCs/>
          <w:w w:val="105"/>
        </w:rPr>
      </w:pPr>
    </w:p>
    <w:p w:rsidR="008E1E34" w:rsidRPr="003F6BBE" w:rsidRDefault="008E1E34" w:rsidP="008E1E34">
      <w:pPr>
        <w:pStyle w:val="afb"/>
        <w:numPr>
          <w:ilvl w:val="0"/>
          <w:numId w:val="35"/>
        </w:numPr>
        <w:kinsoku w:val="0"/>
        <w:overflowPunct w:val="0"/>
        <w:spacing w:line="244" w:lineRule="exact"/>
        <w:ind w:left="426" w:firstLine="0"/>
        <w:rPr>
          <w:b/>
          <w:bCs/>
          <w:w w:val="105"/>
        </w:rPr>
      </w:pPr>
      <w:r w:rsidRPr="003F6BBE">
        <w:rPr>
          <w:b/>
          <w:bCs/>
          <w:w w:val="105"/>
        </w:rPr>
        <w:t xml:space="preserve"> Экономический подход в исследовании коррупции акцентирует внимание</w:t>
      </w:r>
    </w:p>
    <w:p w:rsidR="008E1E34" w:rsidRPr="003F6BBE" w:rsidRDefault="008E1E34" w:rsidP="008E1E34">
      <w:pPr>
        <w:pStyle w:val="afb"/>
        <w:kinsoku w:val="0"/>
        <w:overflowPunct w:val="0"/>
        <w:ind w:left="426"/>
        <w:rPr>
          <w:b/>
          <w:bCs/>
          <w:w w:val="105"/>
        </w:rPr>
      </w:pPr>
      <w:r w:rsidRPr="003F6BBE">
        <w:rPr>
          <w:b/>
          <w:bCs/>
          <w:w w:val="105"/>
        </w:rPr>
        <w:t>на:</w:t>
      </w:r>
    </w:p>
    <w:p w:rsidR="008E1E34" w:rsidRPr="003F6BBE" w:rsidRDefault="008E1E34" w:rsidP="008E1E34">
      <w:pPr>
        <w:pStyle w:val="a8"/>
        <w:numPr>
          <w:ilvl w:val="0"/>
          <w:numId w:val="30"/>
        </w:numPr>
        <w:tabs>
          <w:tab w:val="left" w:pos="1190"/>
        </w:tabs>
        <w:kinsoku w:val="0"/>
        <w:overflowPunct w:val="0"/>
        <w:autoSpaceDE w:val="0"/>
        <w:autoSpaceDN w:val="0"/>
        <w:adjustRightInd w:val="0"/>
        <w:spacing w:before="228"/>
        <w:ind w:left="426" w:firstLine="0"/>
        <w:contextualSpacing w:val="0"/>
        <w:rPr>
          <w:color w:val="000000"/>
        </w:rPr>
      </w:pPr>
      <w:r w:rsidRPr="003F6BBE">
        <w:t>Оценке прибыльности коррупционных</w:t>
      </w:r>
      <w:r w:rsidRPr="003F6BBE">
        <w:rPr>
          <w:spacing w:val="4"/>
        </w:rPr>
        <w:t xml:space="preserve"> </w:t>
      </w:r>
      <w:r w:rsidRPr="003F6BBE">
        <w:t>рынков</w:t>
      </w:r>
    </w:p>
    <w:p w:rsidR="008E1E34" w:rsidRPr="003F6BBE" w:rsidRDefault="008E1E34" w:rsidP="008E1E34">
      <w:pPr>
        <w:pStyle w:val="a8"/>
        <w:numPr>
          <w:ilvl w:val="0"/>
          <w:numId w:val="30"/>
        </w:numPr>
        <w:tabs>
          <w:tab w:val="left" w:pos="1185"/>
        </w:tabs>
        <w:kinsoku w:val="0"/>
        <w:overflowPunct w:val="0"/>
        <w:autoSpaceDE w:val="0"/>
        <w:autoSpaceDN w:val="0"/>
        <w:adjustRightInd w:val="0"/>
        <w:spacing w:before="14"/>
        <w:ind w:left="426" w:firstLine="0"/>
        <w:contextualSpacing w:val="0"/>
        <w:rPr>
          <w:color w:val="000000"/>
        </w:rPr>
      </w:pPr>
      <w:r w:rsidRPr="003F6BBE">
        <w:t>На точке убыточности коррупционных</w:t>
      </w:r>
      <w:r w:rsidRPr="003F6BBE">
        <w:rPr>
          <w:spacing w:val="-6"/>
        </w:rPr>
        <w:t xml:space="preserve"> </w:t>
      </w:r>
      <w:r w:rsidRPr="003F6BBE">
        <w:t>рынков</w:t>
      </w:r>
    </w:p>
    <w:p w:rsidR="008E1E34" w:rsidRPr="003F6BBE" w:rsidRDefault="008E1E34" w:rsidP="008E1E34">
      <w:pPr>
        <w:pStyle w:val="a8"/>
        <w:numPr>
          <w:ilvl w:val="0"/>
          <w:numId w:val="30"/>
        </w:numPr>
        <w:tabs>
          <w:tab w:val="left" w:pos="1190"/>
        </w:tabs>
        <w:kinsoku w:val="0"/>
        <w:overflowPunct w:val="0"/>
        <w:autoSpaceDE w:val="0"/>
        <w:autoSpaceDN w:val="0"/>
        <w:adjustRightInd w:val="0"/>
        <w:spacing w:before="10" w:line="252" w:lineRule="auto"/>
        <w:ind w:left="426" w:right="310" w:firstLine="0"/>
        <w:contextualSpacing w:val="0"/>
        <w:rPr>
          <w:color w:val="000000"/>
          <w:w w:val="105"/>
        </w:rPr>
      </w:pPr>
      <w:r w:rsidRPr="003F6BBE">
        <w:rPr>
          <w:w w:val="105"/>
        </w:rPr>
        <w:t>анализе практики взаимодействий государственных органов власти и рыночных субъектов хозяйственной</w:t>
      </w:r>
      <w:r w:rsidRPr="003F6BBE">
        <w:rPr>
          <w:spacing w:val="30"/>
          <w:w w:val="105"/>
        </w:rPr>
        <w:t xml:space="preserve"> </w:t>
      </w:r>
      <w:r w:rsidRPr="003F6BBE">
        <w:rPr>
          <w:w w:val="105"/>
        </w:rPr>
        <w:t>деятельности</w:t>
      </w:r>
    </w:p>
    <w:p w:rsidR="008E1E34" w:rsidRPr="003F6BBE" w:rsidRDefault="008E1E34" w:rsidP="008E1E34">
      <w:pPr>
        <w:pStyle w:val="a8"/>
        <w:numPr>
          <w:ilvl w:val="0"/>
          <w:numId w:val="30"/>
        </w:numPr>
        <w:tabs>
          <w:tab w:val="left" w:pos="1186"/>
        </w:tabs>
        <w:kinsoku w:val="0"/>
        <w:overflowPunct w:val="0"/>
        <w:autoSpaceDE w:val="0"/>
        <w:autoSpaceDN w:val="0"/>
        <w:adjustRightInd w:val="0"/>
        <w:spacing w:line="252" w:lineRule="auto"/>
        <w:ind w:left="426" w:right="104" w:firstLine="0"/>
        <w:contextualSpacing w:val="0"/>
        <w:rPr>
          <w:color w:val="000000"/>
          <w:w w:val="105"/>
        </w:rPr>
      </w:pPr>
      <w:r w:rsidRPr="003F6BBE">
        <w:rPr>
          <w:w w:val="105"/>
        </w:rPr>
        <w:lastRenderedPageBreak/>
        <w:t>эффективности государственной экономической политики и обеспеченности ее антикоррупционными</w:t>
      </w:r>
      <w:r w:rsidRPr="003F6BBE">
        <w:rPr>
          <w:spacing w:val="-36"/>
          <w:w w:val="105"/>
        </w:rPr>
        <w:t xml:space="preserve"> </w:t>
      </w:r>
      <w:r w:rsidRPr="003F6BBE">
        <w:rPr>
          <w:w w:val="105"/>
        </w:rPr>
        <w:t>механизмами;</w:t>
      </w:r>
    </w:p>
    <w:p w:rsidR="008E1E34" w:rsidRPr="003F6BBE" w:rsidRDefault="008E1E34" w:rsidP="008E1E34">
      <w:pPr>
        <w:pStyle w:val="a8"/>
        <w:numPr>
          <w:ilvl w:val="0"/>
          <w:numId w:val="30"/>
        </w:numPr>
        <w:tabs>
          <w:tab w:val="left" w:pos="1186"/>
        </w:tabs>
        <w:kinsoku w:val="0"/>
        <w:overflowPunct w:val="0"/>
        <w:autoSpaceDE w:val="0"/>
        <w:autoSpaceDN w:val="0"/>
        <w:adjustRightInd w:val="0"/>
        <w:spacing w:line="262" w:lineRule="exact"/>
        <w:ind w:left="426" w:firstLine="0"/>
        <w:contextualSpacing w:val="0"/>
        <w:rPr>
          <w:color w:val="000000"/>
          <w:w w:val="105"/>
        </w:rPr>
      </w:pPr>
      <w:r w:rsidRPr="003F6BBE">
        <w:rPr>
          <w:w w:val="105"/>
        </w:rPr>
        <w:t>экономических причинах коррупции в среде государственных</w:t>
      </w:r>
      <w:r w:rsidRPr="003F6BBE">
        <w:rPr>
          <w:spacing w:val="-16"/>
          <w:w w:val="105"/>
        </w:rPr>
        <w:t xml:space="preserve"> </w:t>
      </w:r>
      <w:r w:rsidRPr="003F6BBE">
        <w:rPr>
          <w:w w:val="105"/>
        </w:rPr>
        <w:t>служащих.</w:t>
      </w:r>
    </w:p>
    <w:p w:rsidR="008E1E34" w:rsidRPr="003F6BBE" w:rsidRDefault="008E1E34" w:rsidP="008E1E34">
      <w:pPr>
        <w:pStyle w:val="afb"/>
        <w:kinsoku w:val="0"/>
        <w:overflowPunct w:val="0"/>
        <w:ind w:left="426"/>
      </w:pPr>
    </w:p>
    <w:p w:rsidR="008E1E34" w:rsidRPr="003F6BBE" w:rsidRDefault="008E1E34" w:rsidP="008E1E34">
      <w:pPr>
        <w:pStyle w:val="afb"/>
        <w:numPr>
          <w:ilvl w:val="0"/>
          <w:numId w:val="35"/>
        </w:numPr>
        <w:kinsoku w:val="0"/>
        <w:overflowPunct w:val="0"/>
        <w:spacing w:before="51"/>
        <w:ind w:left="426" w:firstLine="0"/>
        <w:rPr>
          <w:b/>
          <w:bCs/>
          <w:w w:val="110"/>
        </w:rPr>
      </w:pPr>
      <w:r w:rsidRPr="003F6BBE">
        <w:rPr>
          <w:b/>
          <w:bCs/>
          <w:w w:val="110"/>
        </w:rPr>
        <w:t xml:space="preserve"> Деловая коррупция - связана</w:t>
      </w:r>
      <w:r w:rsidRPr="003F6BBE">
        <w:rPr>
          <w:b/>
          <w:bCs/>
          <w:spacing w:val="30"/>
          <w:w w:val="110"/>
        </w:rPr>
        <w:t xml:space="preserve"> </w:t>
      </w:r>
      <w:r w:rsidRPr="003F6BBE">
        <w:rPr>
          <w:b/>
          <w:bCs/>
          <w:w w:val="110"/>
        </w:rPr>
        <w:t>с:</w:t>
      </w:r>
    </w:p>
    <w:p w:rsidR="008E1E34" w:rsidRPr="003F6BBE" w:rsidRDefault="008E1E34" w:rsidP="008E1E34">
      <w:pPr>
        <w:pStyle w:val="a8"/>
        <w:numPr>
          <w:ilvl w:val="0"/>
          <w:numId w:val="29"/>
        </w:numPr>
        <w:tabs>
          <w:tab w:val="left" w:pos="142"/>
        </w:tabs>
        <w:kinsoku w:val="0"/>
        <w:overflowPunct w:val="0"/>
        <w:autoSpaceDE w:val="0"/>
        <w:autoSpaceDN w:val="0"/>
        <w:adjustRightInd w:val="0"/>
        <w:spacing w:before="12"/>
        <w:ind w:left="426" w:firstLine="0"/>
        <w:contextualSpacing w:val="0"/>
        <w:rPr>
          <w:color w:val="000000"/>
          <w:w w:val="105"/>
        </w:rPr>
      </w:pPr>
      <w:r w:rsidRPr="003F6BBE">
        <w:rPr>
          <w:w w:val="105"/>
        </w:rPr>
        <w:t>взаимодействием власти и</w:t>
      </w:r>
      <w:r w:rsidRPr="003F6BBE">
        <w:rPr>
          <w:spacing w:val="8"/>
          <w:w w:val="105"/>
        </w:rPr>
        <w:t xml:space="preserve"> </w:t>
      </w:r>
      <w:r w:rsidRPr="003F6BBE">
        <w:rPr>
          <w:w w:val="105"/>
        </w:rPr>
        <w:t>бизнеса;</w:t>
      </w:r>
    </w:p>
    <w:p w:rsidR="008E1E34" w:rsidRPr="003F6BBE" w:rsidRDefault="008E1E34" w:rsidP="008E1E34">
      <w:pPr>
        <w:pStyle w:val="a8"/>
        <w:numPr>
          <w:ilvl w:val="0"/>
          <w:numId w:val="29"/>
        </w:numPr>
        <w:tabs>
          <w:tab w:val="left" w:pos="142"/>
        </w:tabs>
        <w:kinsoku w:val="0"/>
        <w:overflowPunct w:val="0"/>
        <w:autoSpaceDE w:val="0"/>
        <w:autoSpaceDN w:val="0"/>
        <w:adjustRightInd w:val="0"/>
        <w:spacing w:before="9"/>
        <w:ind w:left="426" w:firstLine="0"/>
        <w:contextualSpacing w:val="0"/>
        <w:rPr>
          <w:color w:val="000000"/>
          <w:w w:val="105"/>
        </w:rPr>
      </w:pPr>
      <w:r w:rsidRPr="003F6BBE">
        <w:rPr>
          <w:w w:val="105"/>
        </w:rPr>
        <w:t>с хозяйственной (в широком смысле) деятельностью физических и юридических</w:t>
      </w:r>
      <w:r w:rsidRPr="003F6BBE">
        <w:rPr>
          <w:spacing w:val="-8"/>
          <w:w w:val="105"/>
        </w:rPr>
        <w:t xml:space="preserve"> </w:t>
      </w:r>
      <w:r w:rsidRPr="003F6BBE">
        <w:rPr>
          <w:w w:val="105"/>
        </w:rPr>
        <w:t>лиц;</w:t>
      </w:r>
    </w:p>
    <w:p w:rsidR="008E1E34" w:rsidRPr="003F6BBE" w:rsidRDefault="008E1E34" w:rsidP="008E1E34">
      <w:pPr>
        <w:pStyle w:val="a8"/>
        <w:numPr>
          <w:ilvl w:val="0"/>
          <w:numId w:val="29"/>
        </w:numPr>
        <w:tabs>
          <w:tab w:val="left" w:pos="142"/>
        </w:tabs>
        <w:kinsoku w:val="0"/>
        <w:overflowPunct w:val="0"/>
        <w:autoSpaceDE w:val="0"/>
        <w:autoSpaceDN w:val="0"/>
        <w:adjustRightInd w:val="0"/>
        <w:spacing w:before="15" w:line="249" w:lineRule="auto"/>
        <w:ind w:left="426" w:right="240" w:firstLine="0"/>
        <w:contextualSpacing w:val="0"/>
        <w:rPr>
          <w:color w:val="000000"/>
          <w:w w:val="105"/>
        </w:rPr>
      </w:pPr>
      <w:r w:rsidRPr="003F6BBE">
        <w:rPr>
          <w:w w:val="105"/>
        </w:rPr>
        <w:t>с потребностями создания и развития фирм, необходимостью улаживать их взаимоотношения с государством и друг с</w:t>
      </w:r>
      <w:r w:rsidRPr="003F6BBE">
        <w:rPr>
          <w:spacing w:val="-35"/>
          <w:w w:val="105"/>
        </w:rPr>
        <w:t xml:space="preserve"> </w:t>
      </w:r>
      <w:r w:rsidRPr="003F6BBE">
        <w:rPr>
          <w:w w:val="105"/>
        </w:rPr>
        <w:t>другом;</w:t>
      </w:r>
    </w:p>
    <w:p w:rsidR="008E1E34" w:rsidRPr="003F6BBE" w:rsidRDefault="008E1E34" w:rsidP="008E1E34">
      <w:pPr>
        <w:pStyle w:val="a8"/>
        <w:numPr>
          <w:ilvl w:val="0"/>
          <w:numId w:val="29"/>
        </w:numPr>
        <w:tabs>
          <w:tab w:val="left" w:pos="142"/>
        </w:tabs>
        <w:kinsoku w:val="0"/>
        <w:overflowPunct w:val="0"/>
        <w:autoSpaceDE w:val="0"/>
        <w:autoSpaceDN w:val="0"/>
        <w:adjustRightInd w:val="0"/>
        <w:spacing w:before="2"/>
        <w:ind w:left="426" w:firstLine="0"/>
        <w:contextualSpacing w:val="0"/>
        <w:rPr>
          <w:color w:val="000000"/>
          <w:w w:val="105"/>
        </w:rPr>
      </w:pPr>
      <w:r w:rsidRPr="003F6BBE">
        <w:rPr>
          <w:w w:val="105"/>
        </w:rPr>
        <w:t>с необходимостью получить</w:t>
      </w:r>
      <w:r w:rsidRPr="003F6BBE">
        <w:rPr>
          <w:spacing w:val="13"/>
          <w:w w:val="105"/>
        </w:rPr>
        <w:t xml:space="preserve"> </w:t>
      </w:r>
      <w:r w:rsidRPr="003F6BBE">
        <w:rPr>
          <w:w w:val="105"/>
        </w:rPr>
        <w:t>прибыль.</w:t>
      </w:r>
    </w:p>
    <w:p w:rsidR="008E1E34" w:rsidRPr="003F6BBE" w:rsidRDefault="008E1E34" w:rsidP="008E1E34">
      <w:pPr>
        <w:pStyle w:val="afb"/>
        <w:kinsoku w:val="0"/>
        <w:overflowPunct w:val="0"/>
        <w:spacing w:before="3"/>
        <w:ind w:left="426"/>
      </w:pPr>
    </w:p>
    <w:p w:rsidR="008E1E34" w:rsidRPr="003F6BBE" w:rsidRDefault="008E1E34" w:rsidP="008E1E34">
      <w:pPr>
        <w:pStyle w:val="afb"/>
        <w:numPr>
          <w:ilvl w:val="0"/>
          <w:numId w:val="35"/>
        </w:numPr>
        <w:kinsoku w:val="0"/>
        <w:overflowPunct w:val="0"/>
        <w:spacing w:before="1" w:line="259" w:lineRule="auto"/>
        <w:ind w:left="426" w:right="86" w:firstLine="0"/>
        <w:rPr>
          <w:b/>
          <w:bCs/>
          <w:w w:val="110"/>
        </w:rPr>
      </w:pPr>
      <w:r w:rsidRPr="003F6BBE">
        <w:rPr>
          <w:b/>
          <w:bCs/>
          <w:w w:val="110"/>
        </w:rPr>
        <w:t>Факторы, способствующие коррупции, действующие со стороны государства:</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line="257" w:lineRule="exact"/>
        <w:ind w:left="426" w:firstLine="0"/>
        <w:contextualSpacing w:val="0"/>
        <w:rPr>
          <w:color w:val="000000"/>
          <w:w w:val="105"/>
        </w:rPr>
      </w:pPr>
      <w:r w:rsidRPr="003F6BBE">
        <w:rPr>
          <w:w w:val="105"/>
        </w:rPr>
        <w:t>Высокий уровень административного</w:t>
      </w:r>
      <w:r w:rsidRPr="003F6BBE">
        <w:rPr>
          <w:spacing w:val="14"/>
          <w:w w:val="105"/>
        </w:rPr>
        <w:t xml:space="preserve"> </w:t>
      </w:r>
      <w:r w:rsidRPr="003F6BBE">
        <w:rPr>
          <w:w w:val="105"/>
        </w:rPr>
        <w:t>усмотрения</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9"/>
        <w:ind w:left="426" w:firstLine="0"/>
        <w:contextualSpacing w:val="0"/>
        <w:rPr>
          <w:color w:val="000000"/>
          <w:w w:val="105"/>
        </w:rPr>
      </w:pPr>
      <w:r w:rsidRPr="003F6BBE">
        <w:rPr>
          <w:w w:val="105"/>
        </w:rPr>
        <w:t>Низкое качество и незащищенность от коррупции административных</w:t>
      </w:r>
      <w:r w:rsidRPr="003F6BBE">
        <w:rPr>
          <w:spacing w:val="34"/>
          <w:w w:val="105"/>
        </w:rPr>
        <w:t xml:space="preserve"> </w:t>
      </w:r>
      <w:r w:rsidRPr="003F6BBE">
        <w:rPr>
          <w:w w:val="105"/>
        </w:rPr>
        <w:t>процедур</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14"/>
        <w:ind w:left="426" w:firstLine="0"/>
        <w:contextualSpacing w:val="0"/>
        <w:rPr>
          <w:color w:val="000000"/>
          <w:w w:val="105"/>
        </w:rPr>
      </w:pPr>
      <w:r w:rsidRPr="003F6BBE">
        <w:rPr>
          <w:w w:val="105"/>
        </w:rPr>
        <w:t>Неудобный для клиента</w:t>
      </w:r>
      <w:r w:rsidRPr="003F6BBE">
        <w:rPr>
          <w:spacing w:val="27"/>
          <w:w w:val="105"/>
        </w:rPr>
        <w:t xml:space="preserve"> </w:t>
      </w:r>
      <w:r w:rsidRPr="003F6BBE">
        <w:rPr>
          <w:w w:val="105"/>
        </w:rPr>
        <w:t>«интерфейс»</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10"/>
        <w:ind w:left="426" w:firstLine="0"/>
        <w:contextualSpacing w:val="0"/>
        <w:rPr>
          <w:color w:val="000000"/>
          <w:w w:val="105"/>
        </w:rPr>
      </w:pPr>
      <w:r w:rsidRPr="003F6BBE">
        <w:rPr>
          <w:w w:val="105"/>
        </w:rPr>
        <w:t>Гендерный</w:t>
      </w:r>
      <w:r w:rsidRPr="003F6BBE">
        <w:rPr>
          <w:spacing w:val="7"/>
          <w:w w:val="105"/>
        </w:rPr>
        <w:t xml:space="preserve"> </w:t>
      </w:r>
      <w:r w:rsidRPr="003F6BBE">
        <w:rPr>
          <w:w w:val="105"/>
        </w:rPr>
        <w:t>фактор</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14"/>
        <w:ind w:left="426" w:firstLine="0"/>
        <w:contextualSpacing w:val="0"/>
        <w:rPr>
          <w:color w:val="000000"/>
          <w:w w:val="105"/>
        </w:rPr>
      </w:pPr>
      <w:r w:rsidRPr="003F6BBE">
        <w:rPr>
          <w:w w:val="105"/>
        </w:rPr>
        <w:t>Повозрастные особенности</w:t>
      </w:r>
      <w:r w:rsidRPr="003F6BBE">
        <w:rPr>
          <w:spacing w:val="26"/>
          <w:w w:val="105"/>
        </w:rPr>
        <w:t xml:space="preserve"> </w:t>
      </w:r>
      <w:r w:rsidRPr="003F6BBE">
        <w:rPr>
          <w:w w:val="105"/>
        </w:rPr>
        <w:t>чиновничества</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10"/>
        <w:ind w:left="426" w:firstLine="0"/>
        <w:contextualSpacing w:val="0"/>
        <w:rPr>
          <w:color w:val="000000"/>
          <w:w w:val="105"/>
        </w:rPr>
      </w:pPr>
      <w:r w:rsidRPr="003F6BBE">
        <w:rPr>
          <w:w w:val="105"/>
        </w:rPr>
        <w:t>Правовой нигилизм государственный</w:t>
      </w:r>
      <w:r w:rsidRPr="003F6BBE">
        <w:rPr>
          <w:spacing w:val="32"/>
          <w:w w:val="105"/>
        </w:rPr>
        <w:t xml:space="preserve"> </w:t>
      </w:r>
      <w:r w:rsidRPr="003F6BBE">
        <w:rPr>
          <w:w w:val="105"/>
        </w:rPr>
        <w:t>служащих</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14"/>
        <w:ind w:left="426" w:firstLine="0"/>
        <w:contextualSpacing w:val="0"/>
        <w:rPr>
          <w:color w:val="000000"/>
          <w:w w:val="105"/>
        </w:rPr>
      </w:pPr>
      <w:r w:rsidRPr="003F6BBE">
        <w:rPr>
          <w:w w:val="105"/>
        </w:rPr>
        <w:t>Слабость внутреннего административного</w:t>
      </w:r>
      <w:r w:rsidRPr="003F6BBE">
        <w:rPr>
          <w:spacing w:val="34"/>
          <w:w w:val="105"/>
        </w:rPr>
        <w:t xml:space="preserve"> </w:t>
      </w:r>
      <w:r w:rsidRPr="003F6BBE">
        <w:rPr>
          <w:w w:val="105"/>
        </w:rPr>
        <w:t>контроля</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9"/>
        <w:ind w:left="426" w:firstLine="0"/>
        <w:contextualSpacing w:val="0"/>
        <w:rPr>
          <w:color w:val="000000"/>
        </w:rPr>
      </w:pPr>
      <w:r w:rsidRPr="003F6BBE">
        <w:t>Отсутствие практики внутреннего</w:t>
      </w:r>
      <w:r w:rsidRPr="003F6BBE">
        <w:rPr>
          <w:spacing w:val="14"/>
        </w:rPr>
        <w:t xml:space="preserve"> </w:t>
      </w:r>
      <w:r w:rsidRPr="003F6BBE">
        <w:t>аудита</w:t>
      </w:r>
    </w:p>
    <w:p w:rsidR="008E1E34" w:rsidRPr="003F6BBE" w:rsidRDefault="008E1E34" w:rsidP="008E1E34">
      <w:pPr>
        <w:pStyle w:val="a8"/>
        <w:numPr>
          <w:ilvl w:val="0"/>
          <w:numId w:val="31"/>
        </w:numPr>
        <w:tabs>
          <w:tab w:val="left" w:pos="142"/>
        </w:tabs>
        <w:kinsoku w:val="0"/>
        <w:overflowPunct w:val="0"/>
        <w:autoSpaceDE w:val="0"/>
        <w:autoSpaceDN w:val="0"/>
        <w:adjustRightInd w:val="0"/>
        <w:spacing w:before="15"/>
        <w:ind w:left="426" w:firstLine="0"/>
        <w:contextualSpacing w:val="0"/>
        <w:rPr>
          <w:color w:val="000000"/>
          <w:w w:val="105"/>
        </w:rPr>
      </w:pPr>
      <w:r w:rsidRPr="003F6BBE">
        <w:rPr>
          <w:w w:val="105"/>
        </w:rPr>
        <w:t>Неразвитость независимой оценки</w:t>
      </w:r>
      <w:r w:rsidRPr="003F6BBE">
        <w:rPr>
          <w:spacing w:val="-18"/>
          <w:w w:val="105"/>
        </w:rPr>
        <w:t xml:space="preserve"> </w:t>
      </w:r>
      <w:r w:rsidRPr="003F6BBE">
        <w:rPr>
          <w:w w:val="105"/>
        </w:rPr>
        <w:t>эффективности</w:t>
      </w:r>
    </w:p>
    <w:p w:rsidR="008E1E34" w:rsidRPr="003F6BBE" w:rsidRDefault="008E1E34" w:rsidP="008E1E34">
      <w:pPr>
        <w:pStyle w:val="afb"/>
        <w:numPr>
          <w:ilvl w:val="0"/>
          <w:numId w:val="35"/>
        </w:numPr>
        <w:kinsoku w:val="0"/>
        <w:overflowPunct w:val="0"/>
        <w:spacing w:before="87"/>
        <w:ind w:left="426" w:firstLine="0"/>
        <w:rPr>
          <w:b/>
          <w:bCs/>
          <w:w w:val="105"/>
        </w:rPr>
      </w:pPr>
      <w:r w:rsidRPr="003F6BBE">
        <w:rPr>
          <w:b/>
          <w:bCs/>
          <w:w w:val="105"/>
        </w:rPr>
        <w:t xml:space="preserve"> Антикоррупционная политика включает:</w:t>
      </w:r>
    </w:p>
    <w:p w:rsidR="008E1E34" w:rsidRPr="003F6BBE" w:rsidRDefault="008E1E34" w:rsidP="008E1E34">
      <w:pPr>
        <w:pStyle w:val="a8"/>
        <w:numPr>
          <w:ilvl w:val="0"/>
          <w:numId w:val="32"/>
        </w:numPr>
        <w:tabs>
          <w:tab w:val="left" w:pos="142"/>
        </w:tabs>
        <w:kinsoku w:val="0"/>
        <w:overflowPunct w:val="0"/>
        <w:autoSpaceDE w:val="0"/>
        <w:autoSpaceDN w:val="0"/>
        <w:adjustRightInd w:val="0"/>
        <w:spacing w:before="7"/>
        <w:ind w:left="426" w:firstLine="0"/>
        <w:contextualSpacing w:val="0"/>
        <w:rPr>
          <w:color w:val="000000"/>
        </w:rPr>
      </w:pPr>
      <w:r w:rsidRPr="003F6BBE">
        <w:t>Осознание</w:t>
      </w:r>
    </w:p>
    <w:p w:rsidR="008E1E34" w:rsidRPr="003F6BBE" w:rsidRDefault="008E1E34" w:rsidP="008E1E34">
      <w:pPr>
        <w:pStyle w:val="a8"/>
        <w:numPr>
          <w:ilvl w:val="0"/>
          <w:numId w:val="32"/>
        </w:numPr>
        <w:tabs>
          <w:tab w:val="left" w:pos="142"/>
        </w:tabs>
        <w:kinsoku w:val="0"/>
        <w:overflowPunct w:val="0"/>
        <w:autoSpaceDE w:val="0"/>
        <w:autoSpaceDN w:val="0"/>
        <w:adjustRightInd w:val="0"/>
        <w:spacing w:before="14"/>
        <w:ind w:left="426" w:firstLine="0"/>
        <w:contextualSpacing w:val="0"/>
        <w:rPr>
          <w:color w:val="000000"/>
        </w:rPr>
      </w:pPr>
      <w:r w:rsidRPr="003F6BBE">
        <w:t>Трансформацию</w:t>
      </w:r>
    </w:p>
    <w:p w:rsidR="008E1E34" w:rsidRPr="003F6BBE" w:rsidRDefault="008E1E34" w:rsidP="008E1E34">
      <w:pPr>
        <w:pStyle w:val="a8"/>
        <w:numPr>
          <w:ilvl w:val="0"/>
          <w:numId w:val="32"/>
        </w:numPr>
        <w:tabs>
          <w:tab w:val="left" w:pos="142"/>
        </w:tabs>
        <w:kinsoku w:val="0"/>
        <w:overflowPunct w:val="0"/>
        <w:autoSpaceDE w:val="0"/>
        <w:autoSpaceDN w:val="0"/>
        <w:adjustRightInd w:val="0"/>
        <w:spacing w:before="9"/>
        <w:ind w:left="426" w:firstLine="0"/>
        <w:contextualSpacing w:val="0"/>
        <w:rPr>
          <w:color w:val="000000"/>
        </w:rPr>
      </w:pPr>
      <w:r w:rsidRPr="003F6BBE">
        <w:t>Предупреждение</w:t>
      </w:r>
    </w:p>
    <w:p w:rsidR="008E1E34" w:rsidRPr="003F6BBE" w:rsidRDefault="008E1E34" w:rsidP="008E1E34">
      <w:pPr>
        <w:pStyle w:val="a8"/>
        <w:numPr>
          <w:ilvl w:val="0"/>
          <w:numId w:val="32"/>
        </w:numPr>
        <w:tabs>
          <w:tab w:val="left" w:pos="142"/>
        </w:tabs>
        <w:kinsoku w:val="0"/>
        <w:overflowPunct w:val="0"/>
        <w:autoSpaceDE w:val="0"/>
        <w:autoSpaceDN w:val="0"/>
        <w:adjustRightInd w:val="0"/>
        <w:spacing w:before="15"/>
        <w:ind w:left="426" w:firstLine="0"/>
        <w:contextualSpacing w:val="0"/>
        <w:rPr>
          <w:color w:val="000000"/>
        </w:rPr>
      </w:pPr>
      <w:r w:rsidRPr="003F6BBE">
        <w:t>Модификацию</w:t>
      </w:r>
    </w:p>
    <w:p w:rsidR="008E1E34" w:rsidRPr="003F6BBE" w:rsidRDefault="008E1E34" w:rsidP="008E1E34">
      <w:pPr>
        <w:pStyle w:val="a8"/>
        <w:numPr>
          <w:ilvl w:val="0"/>
          <w:numId w:val="32"/>
        </w:numPr>
        <w:tabs>
          <w:tab w:val="left" w:pos="142"/>
        </w:tabs>
        <w:kinsoku w:val="0"/>
        <w:overflowPunct w:val="0"/>
        <w:autoSpaceDE w:val="0"/>
        <w:autoSpaceDN w:val="0"/>
        <w:adjustRightInd w:val="0"/>
        <w:spacing w:before="9"/>
        <w:ind w:left="426" w:firstLine="0"/>
        <w:contextualSpacing w:val="0"/>
        <w:rPr>
          <w:color w:val="000000"/>
        </w:rPr>
      </w:pPr>
      <w:r w:rsidRPr="003F6BBE">
        <w:t>Пресечение</w:t>
      </w:r>
    </w:p>
    <w:p w:rsidR="008E1E34" w:rsidRPr="003F6BBE" w:rsidRDefault="008E1E34" w:rsidP="008E1E34">
      <w:pPr>
        <w:pStyle w:val="a8"/>
        <w:numPr>
          <w:ilvl w:val="0"/>
          <w:numId w:val="32"/>
        </w:numPr>
        <w:tabs>
          <w:tab w:val="left" w:pos="142"/>
        </w:tabs>
        <w:kinsoku w:val="0"/>
        <w:overflowPunct w:val="0"/>
        <w:autoSpaceDE w:val="0"/>
        <w:autoSpaceDN w:val="0"/>
        <w:adjustRightInd w:val="0"/>
        <w:spacing w:before="14"/>
        <w:ind w:left="426" w:firstLine="0"/>
        <w:contextualSpacing w:val="0"/>
        <w:rPr>
          <w:color w:val="000000"/>
        </w:rPr>
      </w:pPr>
      <w:r w:rsidRPr="003F6BBE">
        <w:t>Интериоризацию</w:t>
      </w:r>
    </w:p>
    <w:p w:rsidR="008E1E34" w:rsidRPr="003F6BBE" w:rsidRDefault="008E1E34" w:rsidP="008E1E34">
      <w:pPr>
        <w:pStyle w:val="afb"/>
        <w:numPr>
          <w:ilvl w:val="0"/>
          <w:numId w:val="35"/>
        </w:numPr>
        <w:kinsoku w:val="0"/>
        <w:overflowPunct w:val="0"/>
        <w:spacing w:before="90"/>
        <w:ind w:left="426" w:firstLine="0"/>
        <w:rPr>
          <w:b/>
          <w:bCs/>
          <w:w w:val="110"/>
        </w:rPr>
      </w:pPr>
      <w:r w:rsidRPr="003F6BBE">
        <w:rPr>
          <w:b/>
          <w:bCs/>
          <w:w w:val="110"/>
        </w:rPr>
        <w:t xml:space="preserve"> Антикоррупционные инструменты включают:</w:t>
      </w:r>
    </w:p>
    <w:p w:rsidR="008E1E34" w:rsidRPr="003F6BBE" w:rsidRDefault="008E1E34" w:rsidP="008E1E34">
      <w:pPr>
        <w:pStyle w:val="afb"/>
        <w:numPr>
          <w:ilvl w:val="0"/>
          <w:numId w:val="33"/>
        </w:numPr>
        <w:kinsoku w:val="0"/>
        <w:overflowPunct w:val="0"/>
        <w:spacing w:line="256" w:lineRule="exact"/>
        <w:ind w:left="426" w:firstLine="0"/>
      </w:pPr>
      <w:r w:rsidRPr="003F6BBE">
        <w:t>Создание институциональных структур</w:t>
      </w:r>
    </w:p>
    <w:p w:rsidR="008E1E34" w:rsidRPr="003F6BBE" w:rsidRDefault="008E1E34" w:rsidP="008E1E34">
      <w:pPr>
        <w:pStyle w:val="a8"/>
        <w:numPr>
          <w:ilvl w:val="0"/>
          <w:numId w:val="33"/>
        </w:numPr>
        <w:tabs>
          <w:tab w:val="left" w:pos="142"/>
        </w:tabs>
        <w:kinsoku w:val="0"/>
        <w:overflowPunct w:val="0"/>
        <w:autoSpaceDE w:val="0"/>
        <w:autoSpaceDN w:val="0"/>
        <w:adjustRightInd w:val="0"/>
        <w:ind w:left="426" w:firstLine="0"/>
        <w:contextualSpacing w:val="0"/>
      </w:pPr>
      <w:r w:rsidRPr="003F6BBE">
        <w:t>Профилактические</w:t>
      </w:r>
      <w:r w:rsidRPr="003F6BBE">
        <w:rPr>
          <w:spacing w:val="-17"/>
        </w:rPr>
        <w:t xml:space="preserve"> </w:t>
      </w:r>
      <w:r w:rsidRPr="003F6BBE">
        <w:t>средства</w:t>
      </w:r>
    </w:p>
    <w:p w:rsidR="008E1E34" w:rsidRPr="003F6BBE" w:rsidRDefault="008E1E34" w:rsidP="008E1E34">
      <w:pPr>
        <w:pStyle w:val="a8"/>
        <w:numPr>
          <w:ilvl w:val="0"/>
          <w:numId w:val="33"/>
        </w:numPr>
        <w:tabs>
          <w:tab w:val="left" w:pos="142"/>
        </w:tabs>
        <w:kinsoku w:val="0"/>
        <w:overflowPunct w:val="0"/>
        <w:autoSpaceDE w:val="0"/>
        <w:autoSpaceDN w:val="0"/>
        <w:adjustRightInd w:val="0"/>
        <w:spacing w:before="10"/>
        <w:ind w:left="426" w:firstLine="0"/>
        <w:contextualSpacing w:val="0"/>
      </w:pPr>
      <w:r w:rsidRPr="003F6BBE">
        <w:t>Эклектоматические</w:t>
      </w:r>
      <w:r w:rsidRPr="003F6BBE">
        <w:rPr>
          <w:spacing w:val="-3"/>
        </w:rPr>
        <w:t xml:space="preserve"> </w:t>
      </w:r>
      <w:r w:rsidRPr="003F6BBE">
        <w:t>средства</w:t>
      </w:r>
    </w:p>
    <w:p w:rsidR="008E1E34" w:rsidRPr="003F6BBE" w:rsidRDefault="008E1E34" w:rsidP="008E1E34">
      <w:pPr>
        <w:pStyle w:val="a8"/>
        <w:numPr>
          <w:ilvl w:val="0"/>
          <w:numId w:val="33"/>
        </w:numPr>
        <w:tabs>
          <w:tab w:val="left" w:pos="142"/>
        </w:tabs>
        <w:kinsoku w:val="0"/>
        <w:overflowPunct w:val="0"/>
        <w:autoSpaceDE w:val="0"/>
        <w:autoSpaceDN w:val="0"/>
        <w:adjustRightInd w:val="0"/>
        <w:spacing w:before="16"/>
        <w:ind w:left="426" w:firstLine="0"/>
        <w:contextualSpacing w:val="0"/>
      </w:pPr>
      <w:r w:rsidRPr="003F6BBE">
        <w:t>Методы повышения осведомленности</w:t>
      </w:r>
      <w:r w:rsidRPr="003F6BBE">
        <w:rPr>
          <w:spacing w:val="12"/>
        </w:rPr>
        <w:t xml:space="preserve"> </w:t>
      </w:r>
      <w:r w:rsidRPr="003F6BBE">
        <w:t>общественности</w:t>
      </w:r>
    </w:p>
    <w:p w:rsidR="008E1E34" w:rsidRPr="003F6BBE" w:rsidRDefault="008E1E34" w:rsidP="008E1E34">
      <w:pPr>
        <w:pStyle w:val="a8"/>
        <w:numPr>
          <w:ilvl w:val="0"/>
          <w:numId w:val="33"/>
        </w:numPr>
        <w:tabs>
          <w:tab w:val="left" w:pos="142"/>
        </w:tabs>
        <w:kinsoku w:val="0"/>
        <w:overflowPunct w:val="0"/>
        <w:autoSpaceDE w:val="0"/>
        <w:autoSpaceDN w:val="0"/>
        <w:adjustRightInd w:val="0"/>
        <w:spacing w:before="10"/>
        <w:ind w:left="426" w:firstLine="0"/>
        <w:contextualSpacing w:val="0"/>
      </w:pPr>
      <w:r w:rsidRPr="003F6BBE">
        <w:t>Мобилизационные</w:t>
      </w:r>
      <w:r w:rsidRPr="003F6BBE">
        <w:rPr>
          <w:spacing w:val="-17"/>
        </w:rPr>
        <w:t xml:space="preserve"> </w:t>
      </w:r>
      <w:r w:rsidRPr="003F6BBE">
        <w:t>технологии</w:t>
      </w:r>
    </w:p>
    <w:p w:rsidR="008E1E34" w:rsidRPr="003F6BBE" w:rsidRDefault="008E1E34" w:rsidP="008E1E34">
      <w:pPr>
        <w:pStyle w:val="a4"/>
        <w:kinsoku w:val="0"/>
        <w:overflowPunct w:val="0"/>
        <w:spacing w:line="254" w:lineRule="auto"/>
        <w:ind w:left="426"/>
        <w:rPr>
          <w:w w:val="105"/>
          <w:sz w:val="24"/>
          <w:szCs w:val="24"/>
        </w:rPr>
      </w:pPr>
    </w:p>
    <w:p w:rsidR="008E1E34" w:rsidRPr="00E01342" w:rsidRDefault="008E1E34" w:rsidP="008E1E34">
      <w:pPr>
        <w:pStyle w:val="a4"/>
        <w:numPr>
          <w:ilvl w:val="0"/>
          <w:numId w:val="35"/>
        </w:numPr>
        <w:pBdr>
          <w:bottom w:val="single" w:sz="8" w:space="4" w:color="5B9BD5" w:themeColor="accent1"/>
        </w:pBdr>
        <w:kinsoku w:val="0"/>
        <w:overflowPunct w:val="0"/>
        <w:spacing w:after="300" w:line="254" w:lineRule="auto"/>
        <w:ind w:left="426" w:firstLine="0"/>
        <w:contextualSpacing/>
        <w:jc w:val="left"/>
        <w:rPr>
          <w:b/>
          <w:w w:val="105"/>
          <w:sz w:val="24"/>
          <w:szCs w:val="24"/>
        </w:rPr>
      </w:pPr>
      <w:r w:rsidRPr="00E01342">
        <w:rPr>
          <w:b/>
          <w:w w:val="105"/>
          <w:sz w:val="24"/>
          <w:szCs w:val="24"/>
        </w:rPr>
        <w:t>В России ратифицированы следующие международные акты в сфере противодействия коррупции:</w:t>
      </w:r>
    </w:p>
    <w:p w:rsidR="008E1E34" w:rsidRPr="00120657" w:rsidRDefault="008E1E34" w:rsidP="008E1E34">
      <w:pPr>
        <w:pStyle w:val="a8"/>
        <w:numPr>
          <w:ilvl w:val="0"/>
          <w:numId w:val="34"/>
        </w:numPr>
        <w:tabs>
          <w:tab w:val="left" w:pos="142"/>
        </w:tabs>
        <w:kinsoku w:val="0"/>
        <w:overflowPunct w:val="0"/>
        <w:autoSpaceDE w:val="0"/>
        <w:autoSpaceDN w:val="0"/>
        <w:adjustRightInd w:val="0"/>
        <w:spacing w:before="13" w:line="256" w:lineRule="exact"/>
        <w:ind w:left="426" w:firstLine="0"/>
        <w:contextualSpacing w:val="0"/>
        <w:rPr>
          <w:w w:val="105"/>
        </w:rPr>
      </w:pPr>
      <w:r w:rsidRPr="00120657">
        <w:rPr>
          <w:w w:val="105"/>
        </w:rPr>
        <w:t xml:space="preserve">Декларация </w:t>
      </w:r>
      <w:r w:rsidRPr="00120657">
        <w:rPr>
          <w:b/>
          <w:bCs/>
          <w:w w:val="105"/>
        </w:rPr>
        <w:t xml:space="preserve">ООН </w:t>
      </w:r>
      <w:r w:rsidRPr="00120657">
        <w:rPr>
          <w:w w:val="105"/>
        </w:rPr>
        <w:t>об основных принципах правосудия для жертв преступлений</w:t>
      </w:r>
      <w:r w:rsidRPr="00120657">
        <w:rPr>
          <w:spacing w:val="48"/>
          <w:w w:val="105"/>
        </w:rPr>
        <w:t xml:space="preserve"> </w:t>
      </w:r>
      <w:r w:rsidRPr="00120657">
        <w:rPr>
          <w:w w:val="105"/>
        </w:rPr>
        <w:t>и  злоупотреблений властью</w:t>
      </w:r>
    </w:p>
    <w:p w:rsidR="008E1E34" w:rsidRPr="003F6BBE" w:rsidRDefault="008E1E34" w:rsidP="008E1E34">
      <w:pPr>
        <w:pStyle w:val="a8"/>
        <w:numPr>
          <w:ilvl w:val="0"/>
          <w:numId w:val="34"/>
        </w:numPr>
        <w:tabs>
          <w:tab w:val="left" w:pos="142"/>
        </w:tabs>
        <w:kinsoku w:val="0"/>
        <w:overflowPunct w:val="0"/>
        <w:autoSpaceDE w:val="0"/>
        <w:autoSpaceDN w:val="0"/>
        <w:adjustRightInd w:val="0"/>
        <w:spacing w:before="1" w:line="252" w:lineRule="auto"/>
        <w:ind w:left="426" w:right="1316" w:firstLine="0"/>
        <w:contextualSpacing w:val="0"/>
        <w:rPr>
          <w:color w:val="000000"/>
          <w:w w:val="105"/>
        </w:rPr>
      </w:pPr>
      <w:r w:rsidRPr="003F6BBE">
        <w:rPr>
          <w:w w:val="105"/>
        </w:rPr>
        <w:t xml:space="preserve">Декларация </w:t>
      </w:r>
      <w:r w:rsidRPr="003F6BBE">
        <w:rPr>
          <w:b/>
          <w:bCs/>
          <w:w w:val="105"/>
        </w:rPr>
        <w:t xml:space="preserve">ООН </w:t>
      </w:r>
      <w:r w:rsidRPr="003F6BBE">
        <w:rPr>
          <w:w w:val="105"/>
        </w:rPr>
        <w:t>о борьбе с коррупцией и взяточничеством в международных коммерческих</w:t>
      </w:r>
      <w:r w:rsidRPr="003F6BBE">
        <w:rPr>
          <w:spacing w:val="1"/>
          <w:w w:val="105"/>
        </w:rPr>
        <w:t xml:space="preserve"> </w:t>
      </w:r>
      <w:r w:rsidRPr="003F6BBE">
        <w:rPr>
          <w:w w:val="105"/>
        </w:rPr>
        <w:t>операциях</w:t>
      </w:r>
    </w:p>
    <w:p w:rsidR="008E1E34" w:rsidRPr="003F6BBE" w:rsidRDefault="008E1E34" w:rsidP="008E1E34">
      <w:pPr>
        <w:pStyle w:val="a8"/>
        <w:numPr>
          <w:ilvl w:val="0"/>
          <w:numId w:val="34"/>
        </w:numPr>
        <w:tabs>
          <w:tab w:val="left" w:pos="142"/>
        </w:tabs>
        <w:kinsoku w:val="0"/>
        <w:overflowPunct w:val="0"/>
        <w:autoSpaceDE w:val="0"/>
        <w:autoSpaceDN w:val="0"/>
        <w:adjustRightInd w:val="0"/>
        <w:spacing w:line="263" w:lineRule="exact"/>
        <w:ind w:left="426" w:firstLine="0"/>
        <w:contextualSpacing w:val="0"/>
        <w:rPr>
          <w:color w:val="000000"/>
        </w:rPr>
      </w:pPr>
      <w:r w:rsidRPr="003F6BBE">
        <w:t xml:space="preserve">Конвенция </w:t>
      </w:r>
      <w:r w:rsidRPr="003F6BBE">
        <w:rPr>
          <w:b/>
          <w:bCs/>
        </w:rPr>
        <w:t xml:space="preserve">ООН </w:t>
      </w:r>
      <w:r w:rsidRPr="003F6BBE">
        <w:t>против</w:t>
      </w:r>
      <w:r w:rsidRPr="003F6BBE">
        <w:rPr>
          <w:spacing w:val="-14"/>
        </w:rPr>
        <w:t xml:space="preserve"> </w:t>
      </w:r>
      <w:r w:rsidRPr="003F6BBE">
        <w:t>коррупции</w:t>
      </w:r>
    </w:p>
    <w:p w:rsidR="008E1E34" w:rsidRPr="003F6BBE" w:rsidRDefault="008E1E34" w:rsidP="008E1E34">
      <w:pPr>
        <w:pStyle w:val="a8"/>
        <w:numPr>
          <w:ilvl w:val="0"/>
          <w:numId w:val="34"/>
        </w:numPr>
        <w:tabs>
          <w:tab w:val="left" w:pos="142"/>
        </w:tabs>
        <w:kinsoku w:val="0"/>
        <w:overflowPunct w:val="0"/>
        <w:autoSpaceDE w:val="0"/>
        <w:autoSpaceDN w:val="0"/>
        <w:adjustRightInd w:val="0"/>
        <w:spacing w:before="14"/>
        <w:ind w:left="426" w:firstLine="0"/>
        <w:contextualSpacing w:val="0"/>
        <w:rPr>
          <w:color w:val="000000"/>
          <w:w w:val="105"/>
        </w:rPr>
      </w:pPr>
      <w:r w:rsidRPr="003F6BBE">
        <w:rPr>
          <w:w w:val="105"/>
        </w:rPr>
        <w:t>Конвенция Совета Европы об уголовной ответственности за</w:t>
      </w:r>
      <w:r w:rsidRPr="003F6BBE">
        <w:rPr>
          <w:spacing w:val="44"/>
          <w:w w:val="105"/>
        </w:rPr>
        <w:t xml:space="preserve"> </w:t>
      </w:r>
      <w:r w:rsidRPr="003F6BBE">
        <w:rPr>
          <w:w w:val="105"/>
        </w:rPr>
        <w:t>коррупцию</w:t>
      </w:r>
    </w:p>
    <w:p w:rsidR="008E1E34" w:rsidRPr="003F6BBE" w:rsidRDefault="008E1E34" w:rsidP="008E1E34">
      <w:pPr>
        <w:pStyle w:val="a8"/>
        <w:numPr>
          <w:ilvl w:val="0"/>
          <w:numId w:val="34"/>
        </w:numPr>
        <w:tabs>
          <w:tab w:val="left" w:pos="142"/>
        </w:tabs>
        <w:kinsoku w:val="0"/>
        <w:overflowPunct w:val="0"/>
        <w:autoSpaceDE w:val="0"/>
        <w:autoSpaceDN w:val="0"/>
        <w:adjustRightInd w:val="0"/>
        <w:spacing w:before="10"/>
        <w:ind w:left="426" w:firstLine="0"/>
        <w:contextualSpacing w:val="0"/>
        <w:rPr>
          <w:color w:val="000000"/>
          <w:w w:val="105"/>
        </w:rPr>
      </w:pPr>
      <w:r w:rsidRPr="003F6BBE">
        <w:rPr>
          <w:w w:val="105"/>
        </w:rPr>
        <w:t>Конвенция Совета Европы о гражданско-правовой ответственности за</w:t>
      </w:r>
      <w:r w:rsidRPr="003F6BBE">
        <w:rPr>
          <w:spacing w:val="40"/>
          <w:w w:val="105"/>
        </w:rPr>
        <w:t xml:space="preserve"> </w:t>
      </w:r>
      <w:r w:rsidRPr="003F6BBE">
        <w:rPr>
          <w:w w:val="105"/>
        </w:rPr>
        <w:t>коррупцию</w:t>
      </w:r>
    </w:p>
    <w:p w:rsidR="008E1E34" w:rsidRDefault="008E1E34" w:rsidP="008E1E34">
      <w:pPr>
        <w:rPr>
          <w:rStyle w:val="FontStyle51"/>
          <w:b/>
          <w:sz w:val="28"/>
          <w:szCs w:val="28"/>
        </w:rPr>
      </w:pPr>
    </w:p>
    <w:p w:rsidR="000F664D" w:rsidRPr="000F664D" w:rsidRDefault="000F664D" w:rsidP="000F664D">
      <w:pPr>
        <w:jc w:val="center"/>
        <w:rPr>
          <w:rStyle w:val="FontStyle51"/>
          <w:b/>
          <w:sz w:val="28"/>
          <w:szCs w:val="28"/>
        </w:rPr>
      </w:pPr>
      <w:r w:rsidRPr="000F664D">
        <w:rPr>
          <w:rStyle w:val="FontStyle51"/>
          <w:b/>
          <w:sz w:val="28"/>
          <w:szCs w:val="28"/>
        </w:rPr>
        <w:lastRenderedPageBreak/>
        <w:t>Проблемные задания</w:t>
      </w:r>
    </w:p>
    <w:p w:rsidR="000F664D" w:rsidRDefault="000F664D" w:rsidP="00DB3B16">
      <w:pPr>
        <w:pStyle w:val="111"/>
        <w:kinsoku w:val="0"/>
        <w:overflowPunct w:val="0"/>
        <w:ind w:left="0" w:right="0"/>
        <w:outlineLvl w:val="9"/>
        <w:rPr>
          <w:i w:val="0"/>
          <w:sz w:val="28"/>
          <w:szCs w:val="28"/>
        </w:rPr>
      </w:pPr>
    </w:p>
    <w:p w:rsidR="00DB3B16" w:rsidRPr="00DB3B16" w:rsidRDefault="00DB3B16" w:rsidP="00DB3B16">
      <w:pPr>
        <w:pStyle w:val="111"/>
        <w:kinsoku w:val="0"/>
        <w:overflowPunct w:val="0"/>
        <w:ind w:left="0" w:right="0"/>
        <w:outlineLvl w:val="9"/>
        <w:rPr>
          <w:i w:val="0"/>
          <w:sz w:val="28"/>
          <w:szCs w:val="28"/>
        </w:rPr>
      </w:pPr>
      <w:r w:rsidRPr="00DB3B16">
        <w:rPr>
          <w:i w:val="0"/>
          <w:sz w:val="28"/>
          <w:szCs w:val="28"/>
        </w:rPr>
        <w:t>Задание</w:t>
      </w:r>
      <w:r w:rsidR="000F664D">
        <w:rPr>
          <w:i w:val="0"/>
          <w:sz w:val="28"/>
          <w:szCs w:val="28"/>
        </w:rPr>
        <w:t xml:space="preserve"> 1</w:t>
      </w:r>
      <w:r w:rsidRPr="00DB3B16">
        <w:rPr>
          <w:i w:val="0"/>
          <w:sz w:val="28"/>
          <w:szCs w:val="28"/>
        </w:rPr>
        <w:t xml:space="preserve"> </w:t>
      </w:r>
    </w:p>
    <w:p w:rsidR="00DB3B16" w:rsidRPr="005109F9" w:rsidRDefault="00DB3B16" w:rsidP="00DB3B16">
      <w:pPr>
        <w:pStyle w:val="afb"/>
        <w:kinsoku w:val="0"/>
        <w:overflowPunct w:val="0"/>
        <w:spacing w:after="0"/>
        <w:jc w:val="both"/>
        <w:rPr>
          <w:i/>
          <w:iCs/>
          <w:sz w:val="28"/>
          <w:szCs w:val="28"/>
        </w:rPr>
      </w:pPr>
      <w:r w:rsidRPr="005109F9">
        <w:rPr>
          <w:i/>
          <w:iCs/>
          <w:sz w:val="28"/>
          <w:szCs w:val="28"/>
        </w:rPr>
        <w:t>1. Дайте характеристику следующим формам коррупционного поведения:</w:t>
      </w:r>
    </w:p>
    <w:p w:rsidR="00DB3B16" w:rsidRPr="005109F9" w:rsidRDefault="00DB3B16" w:rsidP="00DB3B16">
      <w:pPr>
        <w:pStyle w:val="afb"/>
        <w:kinsoku w:val="0"/>
        <w:overflowPunct w:val="0"/>
        <w:spacing w:after="0"/>
        <w:jc w:val="both"/>
        <w:rPr>
          <w:sz w:val="28"/>
          <w:szCs w:val="28"/>
        </w:rPr>
      </w:pPr>
      <w:r w:rsidRPr="005109F9">
        <w:rPr>
          <w:sz w:val="28"/>
          <w:szCs w:val="28"/>
        </w:rPr>
        <w:t>А) Стабильные традиционно сложившиеся коррупционные отношения (коррупционный симбиоз):</w:t>
      </w:r>
    </w:p>
    <w:p w:rsidR="00DB3B16" w:rsidRPr="005109F9" w:rsidRDefault="00DB3B16" w:rsidP="00DB3B16">
      <w:pPr>
        <w:pStyle w:val="afb"/>
        <w:kinsoku w:val="0"/>
        <w:overflowPunct w:val="0"/>
        <w:spacing w:after="0"/>
        <w:jc w:val="both"/>
        <w:rPr>
          <w:sz w:val="28"/>
          <w:szCs w:val="28"/>
        </w:rPr>
      </w:pPr>
      <w:r w:rsidRPr="005109F9">
        <w:rPr>
          <w:sz w:val="28"/>
          <w:szCs w:val="28"/>
        </w:rPr>
        <w:t>Б) Противоправная оперативно-поисковая деятельность:</w:t>
      </w:r>
    </w:p>
    <w:p w:rsidR="00DB3B16" w:rsidRPr="005109F9" w:rsidRDefault="00DB3B16" w:rsidP="00DB3B16">
      <w:pPr>
        <w:pStyle w:val="afb"/>
        <w:kinsoku w:val="0"/>
        <w:overflowPunct w:val="0"/>
        <w:spacing w:after="0"/>
        <w:jc w:val="both"/>
        <w:rPr>
          <w:i/>
          <w:iCs/>
          <w:sz w:val="28"/>
          <w:szCs w:val="28"/>
        </w:rPr>
      </w:pPr>
      <w:r w:rsidRPr="005109F9">
        <w:rPr>
          <w:i/>
          <w:iCs/>
          <w:sz w:val="28"/>
          <w:szCs w:val="28"/>
        </w:rPr>
        <w:t>2. Перечислите что относится к коррупционным действиям?</w:t>
      </w:r>
    </w:p>
    <w:p w:rsidR="00DB3B16" w:rsidRPr="005109F9" w:rsidRDefault="00DB3B16" w:rsidP="00DB3B16">
      <w:pPr>
        <w:pStyle w:val="afb"/>
        <w:kinsoku w:val="0"/>
        <w:overflowPunct w:val="0"/>
        <w:spacing w:after="0"/>
        <w:jc w:val="both"/>
        <w:rPr>
          <w:iCs/>
          <w:sz w:val="28"/>
          <w:szCs w:val="28"/>
        </w:rPr>
      </w:pPr>
      <w:r w:rsidRPr="005109F9">
        <w:rPr>
          <w:iCs/>
          <w:sz w:val="28"/>
          <w:szCs w:val="28"/>
        </w:rPr>
        <w:t xml:space="preserve">     Дайте краткую характеристику.</w:t>
      </w:r>
    </w:p>
    <w:p w:rsidR="00DB3B16" w:rsidRPr="005109F9" w:rsidRDefault="00DB3B16" w:rsidP="00DB3B16">
      <w:pPr>
        <w:pStyle w:val="afb"/>
        <w:kinsoku w:val="0"/>
        <w:overflowPunct w:val="0"/>
        <w:spacing w:after="0"/>
        <w:jc w:val="both"/>
        <w:rPr>
          <w:i/>
          <w:iCs/>
          <w:sz w:val="28"/>
          <w:szCs w:val="28"/>
        </w:rPr>
      </w:pPr>
    </w:p>
    <w:p w:rsidR="00DB3B16" w:rsidRPr="00DB3B16" w:rsidRDefault="00DB3B16" w:rsidP="00DB3B16">
      <w:pPr>
        <w:pStyle w:val="111"/>
        <w:kinsoku w:val="0"/>
        <w:overflowPunct w:val="0"/>
        <w:ind w:left="0" w:right="0"/>
        <w:outlineLvl w:val="9"/>
        <w:rPr>
          <w:i w:val="0"/>
          <w:sz w:val="28"/>
          <w:szCs w:val="28"/>
        </w:rPr>
      </w:pPr>
      <w:r>
        <w:rPr>
          <w:i w:val="0"/>
          <w:sz w:val="28"/>
          <w:szCs w:val="28"/>
        </w:rPr>
        <w:t xml:space="preserve">Задание </w:t>
      </w:r>
      <w:r w:rsidR="000F664D">
        <w:rPr>
          <w:i w:val="0"/>
          <w:sz w:val="28"/>
          <w:szCs w:val="28"/>
        </w:rPr>
        <w:t>2</w:t>
      </w:r>
    </w:p>
    <w:p w:rsidR="00DB3B16" w:rsidRPr="005109F9" w:rsidRDefault="00DB3B16" w:rsidP="00DB3B16">
      <w:pPr>
        <w:pStyle w:val="afb"/>
        <w:kinsoku w:val="0"/>
        <w:overflowPunct w:val="0"/>
        <w:spacing w:after="0"/>
        <w:jc w:val="both"/>
        <w:rPr>
          <w:i/>
          <w:iCs/>
          <w:sz w:val="28"/>
          <w:szCs w:val="28"/>
        </w:rPr>
      </w:pPr>
      <w:r w:rsidRPr="005109F9">
        <w:rPr>
          <w:i/>
          <w:iCs/>
          <w:sz w:val="28"/>
          <w:szCs w:val="28"/>
        </w:rPr>
        <w:t>1. Дайте характеристику следующим формам коррупционного поведения:</w:t>
      </w:r>
    </w:p>
    <w:p w:rsidR="00DB3B16" w:rsidRPr="005109F9" w:rsidRDefault="00DB3B16" w:rsidP="00DB3B16">
      <w:pPr>
        <w:pStyle w:val="afb"/>
        <w:kinsoku w:val="0"/>
        <w:overflowPunct w:val="0"/>
        <w:spacing w:after="0"/>
        <w:jc w:val="both"/>
        <w:rPr>
          <w:sz w:val="28"/>
          <w:szCs w:val="28"/>
        </w:rPr>
      </w:pPr>
      <w:r w:rsidRPr="005109F9">
        <w:rPr>
          <w:sz w:val="28"/>
          <w:szCs w:val="28"/>
        </w:rPr>
        <w:t>А) Избирательный, как правило, многообразный коррупционный патернализм:</w:t>
      </w:r>
    </w:p>
    <w:p w:rsidR="00DB3B16" w:rsidRPr="005109F9" w:rsidRDefault="00DB3B16" w:rsidP="00DB3B16">
      <w:pPr>
        <w:pStyle w:val="afb"/>
        <w:kinsoku w:val="0"/>
        <w:overflowPunct w:val="0"/>
        <w:spacing w:after="0"/>
        <w:jc w:val="both"/>
        <w:rPr>
          <w:sz w:val="28"/>
          <w:szCs w:val="28"/>
        </w:rPr>
      </w:pPr>
      <w:r w:rsidRPr="005109F9">
        <w:rPr>
          <w:sz w:val="28"/>
          <w:szCs w:val="28"/>
        </w:rPr>
        <w:t>Б) Получение взяток  руководителями государственных органов:</w:t>
      </w:r>
    </w:p>
    <w:p w:rsidR="00DB3B16" w:rsidRPr="005109F9" w:rsidRDefault="00DB3B16" w:rsidP="00DB3B16">
      <w:pPr>
        <w:pStyle w:val="afb"/>
        <w:kinsoku w:val="0"/>
        <w:overflowPunct w:val="0"/>
        <w:spacing w:after="0"/>
        <w:jc w:val="both"/>
        <w:rPr>
          <w:i/>
          <w:iCs/>
          <w:sz w:val="28"/>
          <w:szCs w:val="28"/>
        </w:rPr>
      </w:pPr>
      <w:r w:rsidRPr="005109F9">
        <w:rPr>
          <w:sz w:val="28"/>
          <w:szCs w:val="28"/>
        </w:rPr>
        <w:t xml:space="preserve">2. </w:t>
      </w:r>
      <w:r w:rsidRPr="005109F9">
        <w:rPr>
          <w:i/>
          <w:iCs/>
          <w:sz w:val="28"/>
          <w:szCs w:val="28"/>
        </w:rPr>
        <w:t>Перечислите что относится к коррупционным действиям  рядовых сотрудников государственных органов?</w:t>
      </w:r>
    </w:p>
    <w:p w:rsidR="00DB3B16" w:rsidRPr="005109F9" w:rsidRDefault="00DB3B16" w:rsidP="00DB3B16">
      <w:pPr>
        <w:pStyle w:val="afb"/>
        <w:kinsoku w:val="0"/>
        <w:overflowPunct w:val="0"/>
        <w:spacing w:after="0"/>
        <w:jc w:val="both"/>
        <w:rPr>
          <w:sz w:val="28"/>
          <w:szCs w:val="28"/>
        </w:rPr>
      </w:pPr>
      <w:r w:rsidRPr="005109F9">
        <w:rPr>
          <w:iCs/>
          <w:sz w:val="28"/>
          <w:szCs w:val="28"/>
        </w:rPr>
        <w:t xml:space="preserve"> Дайте краткую характеристику</w:t>
      </w:r>
      <w:r w:rsidRPr="005109F9">
        <w:rPr>
          <w:sz w:val="28"/>
          <w:szCs w:val="28"/>
        </w:rPr>
        <w:t>.</w:t>
      </w:r>
    </w:p>
    <w:p w:rsidR="0006222F" w:rsidRDefault="0006222F" w:rsidP="007A16D3">
      <w:pPr>
        <w:jc w:val="center"/>
        <w:rPr>
          <w:b/>
          <w:color w:val="000000"/>
          <w:sz w:val="28"/>
          <w:szCs w:val="28"/>
        </w:rPr>
      </w:pPr>
    </w:p>
    <w:p w:rsidR="007A16D3" w:rsidRDefault="007A16D3" w:rsidP="007A16D3">
      <w:pPr>
        <w:jc w:val="center"/>
        <w:rPr>
          <w:b/>
          <w:color w:val="000000"/>
          <w:sz w:val="28"/>
          <w:szCs w:val="28"/>
        </w:rPr>
      </w:pPr>
      <w:r>
        <w:rPr>
          <w:b/>
          <w:color w:val="000000"/>
          <w:sz w:val="28"/>
          <w:szCs w:val="28"/>
        </w:rPr>
        <w:t>Письменный опрос</w:t>
      </w:r>
    </w:p>
    <w:p w:rsidR="007A16D3" w:rsidRDefault="007A16D3" w:rsidP="007A16D3">
      <w:pPr>
        <w:jc w:val="center"/>
        <w:rPr>
          <w:rStyle w:val="FontStyle51"/>
          <w:sz w:val="28"/>
          <w:szCs w:val="28"/>
        </w:rPr>
      </w:pPr>
    </w:p>
    <w:p w:rsidR="007A16D3" w:rsidRDefault="007A16D3" w:rsidP="007A16D3">
      <w:pPr>
        <w:pStyle w:val="a8"/>
        <w:numPr>
          <w:ilvl w:val="0"/>
          <w:numId w:val="17"/>
        </w:numPr>
        <w:tabs>
          <w:tab w:val="left" w:pos="1518"/>
        </w:tabs>
        <w:kinsoku w:val="0"/>
        <w:overflowPunct w:val="0"/>
        <w:autoSpaceDE w:val="0"/>
        <w:autoSpaceDN w:val="0"/>
        <w:adjustRightInd w:val="0"/>
        <w:spacing w:line="295" w:lineRule="exact"/>
        <w:contextualSpacing w:val="0"/>
        <w:jc w:val="both"/>
      </w:pPr>
      <w:r>
        <w:rPr>
          <w:sz w:val="28"/>
          <w:szCs w:val="28"/>
        </w:rPr>
        <w:t xml:space="preserve">Нравственные и правовые основы антикоррупционной деятельности.  </w:t>
      </w:r>
    </w:p>
    <w:p w:rsidR="007A16D3" w:rsidRDefault="007A16D3" w:rsidP="007A16D3">
      <w:pPr>
        <w:pStyle w:val="a8"/>
        <w:numPr>
          <w:ilvl w:val="0"/>
          <w:numId w:val="17"/>
        </w:numPr>
        <w:tabs>
          <w:tab w:val="left" w:pos="1518"/>
        </w:tabs>
        <w:kinsoku w:val="0"/>
        <w:overflowPunct w:val="0"/>
        <w:autoSpaceDE w:val="0"/>
        <w:autoSpaceDN w:val="0"/>
        <w:adjustRightInd w:val="0"/>
        <w:spacing w:line="242" w:lineRule="auto"/>
        <w:ind w:right="114"/>
        <w:contextualSpacing w:val="0"/>
        <w:jc w:val="both"/>
        <w:rPr>
          <w:sz w:val="28"/>
          <w:szCs w:val="28"/>
        </w:rPr>
      </w:pPr>
      <w:r>
        <w:rPr>
          <w:sz w:val="28"/>
          <w:szCs w:val="28"/>
        </w:rPr>
        <w:t xml:space="preserve">Основание антикоррупционной деятельности.  </w:t>
      </w:r>
    </w:p>
    <w:p w:rsidR="007A16D3" w:rsidRDefault="007A16D3" w:rsidP="007A16D3">
      <w:pPr>
        <w:pStyle w:val="a8"/>
        <w:numPr>
          <w:ilvl w:val="0"/>
          <w:numId w:val="17"/>
        </w:numPr>
        <w:tabs>
          <w:tab w:val="left" w:pos="1518"/>
        </w:tabs>
        <w:kinsoku w:val="0"/>
        <w:overflowPunct w:val="0"/>
        <w:autoSpaceDE w:val="0"/>
        <w:autoSpaceDN w:val="0"/>
        <w:adjustRightInd w:val="0"/>
        <w:ind w:right="113"/>
        <w:contextualSpacing w:val="0"/>
        <w:jc w:val="both"/>
        <w:rPr>
          <w:sz w:val="28"/>
          <w:szCs w:val="28"/>
        </w:rPr>
      </w:pPr>
      <w:r>
        <w:rPr>
          <w:sz w:val="28"/>
          <w:szCs w:val="28"/>
        </w:rPr>
        <w:t xml:space="preserve">Объект и предмет антикоррупционной деятельности.  </w:t>
      </w:r>
    </w:p>
    <w:p w:rsidR="007A16D3" w:rsidRDefault="007A16D3" w:rsidP="007A16D3">
      <w:pPr>
        <w:pStyle w:val="a8"/>
        <w:numPr>
          <w:ilvl w:val="0"/>
          <w:numId w:val="17"/>
        </w:numPr>
        <w:tabs>
          <w:tab w:val="left" w:pos="1518"/>
        </w:tabs>
        <w:kinsoku w:val="0"/>
        <w:overflowPunct w:val="0"/>
        <w:autoSpaceDE w:val="0"/>
        <w:autoSpaceDN w:val="0"/>
        <w:adjustRightInd w:val="0"/>
        <w:ind w:right="112"/>
        <w:contextualSpacing w:val="0"/>
        <w:jc w:val="both"/>
        <w:rPr>
          <w:sz w:val="28"/>
          <w:szCs w:val="28"/>
        </w:rPr>
      </w:pPr>
      <w:r>
        <w:rPr>
          <w:sz w:val="28"/>
          <w:szCs w:val="28"/>
        </w:rPr>
        <w:t>Субъекты и участники антикоррупционной деятельности.</w:t>
      </w:r>
      <w:r>
        <w:rPr>
          <w:spacing w:val="16"/>
          <w:sz w:val="28"/>
          <w:szCs w:val="28"/>
        </w:rPr>
        <w:t xml:space="preserve"> </w:t>
      </w:r>
      <w:r>
        <w:rPr>
          <w:sz w:val="28"/>
          <w:szCs w:val="28"/>
        </w:rPr>
        <w:t xml:space="preserve"> </w:t>
      </w:r>
    </w:p>
    <w:p w:rsidR="007A16D3" w:rsidRDefault="007A16D3" w:rsidP="007A16D3">
      <w:pPr>
        <w:pStyle w:val="a8"/>
        <w:numPr>
          <w:ilvl w:val="0"/>
          <w:numId w:val="17"/>
        </w:numPr>
        <w:tabs>
          <w:tab w:val="left" w:pos="1518"/>
        </w:tabs>
        <w:kinsoku w:val="0"/>
        <w:overflowPunct w:val="0"/>
        <w:autoSpaceDE w:val="0"/>
        <w:autoSpaceDN w:val="0"/>
        <w:adjustRightInd w:val="0"/>
        <w:spacing w:line="242" w:lineRule="auto"/>
        <w:ind w:right="106"/>
        <w:contextualSpacing w:val="0"/>
        <w:jc w:val="both"/>
        <w:rPr>
          <w:sz w:val="28"/>
          <w:szCs w:val="28"/>
        </w:rPr>
      </w:pPr>
      <w:r>
        <w:rPr>
          <w:sz w:val="28"/>
          <w:szCs w:val="28"/>
        </w:rPr>
        <w:t>Бессознательные формы трансляции образцов коррупционного</w:t>
      </w:r>
      <w:r>
        <w:rPr>
          <w:spacing w:val="69"/>
          <w:sz w:val="28"/>
          <w:szCs w:val="28"/>
        </w:rPr>
        <w:t xml:space="preserve"> </w:t>
      </w:r>
      <w:r>
        <w:rPr>
          <w:sz w:val="28"/>
          <w:szCs w:val="28"/>
        </w:rPr>
        <w:t>поведения.</w:t>
      </w:r>
    </w:p>
    <w:p w:rsidR="007A16D3" w:rsidRDefault="007A16D3" w:rsidP="007A16D3">
      <w:pPr>
        <w:pStyle w:val="a8"/>
        <w:numPr>
          <w:ilvl w:val="0"/>
          <w:numId w:val="17"/>
        </w:numPr>
        <w:tabs>
          <w:tab w:val="left" w:pos="1518"/>
        </w:tabs>
        <w:kinsoku w:val="0"/>
        <w:overflowPunct w:val="0"/>
        <w:autoSpaceDE w:val="0"/>
        <w:autoSpaceDN w:val="0"/>
        <w:adjustRightInd w:val="0"/>
        <w:spacing w:line="317" w:lineRule="exact"/>
        <w:contextualSpacing w:val="0"/>
        <w:jc w:val="both"/>
        <w:rPr>
          <w:sz w:val="28"/>
          <w:szCs w:val="28"/>
        </w:rPr>
      </w:pPr>
      <w:r>
        <w:rPr>
          <w:sz w:val="28"/>
          <w:szCs w:val="28"/>
        </w:rPr>
        <w:t>Коррупционный потенциал российского  менталитета.</w:t>
      </w:r>
    </w:p>
    <w:p w:rsidR="007A16D3" w:rsidRDefault="007A16D3" w:rsidP="007A16D3">
      <w:pPr>
        <w:pStyle w:val="a8"/>
        <w:numPr>
          <w:ilvl w:val="0"/>
          <w:numId w:val="17"/>
        </w:numPr>
        <w:tabs>
          <w:tab w:val="left" w:pos="1518"/>
        </w:tabs>
        <w:kinsoku w:val="0"/>
        <w:overflowPunct w:val="0"/>
        <w:autoSpaceDE w:val="0"/>
        <w:autoSpaceDN w:val="0"/>
        <w:adjustRightInd w:val="0"/>
        <w:spacing w:line="322" w:lineRule="exact"/>
        <w:contextualSpacing w:val="0"/>
        <w:jc w:val="both"/>
        <w:rPr>
          <w:sz w:val="28"/>
          <w:szCs w:val="28"/>
        </w:rPr>
      </w:pPr>
      <w:r>
        <w:rPr>
          <w:sz w:val="28"/>
          <w:szCs w:val="28"/>
        </w:rPr>
        <w:t>Многофакторность</w:t>
      </w:r>
      <w:r>
        <w:rPr>
          <w:spacing w:val="-4"/>
          <w:sz w:val="28"/>
          <w:szCs w:val="28"/>
        </w:rPr>
        <w:t xml:space="preserve"> </w:t>
      </w:r>
      <w:r>
        <w:rPr>
          <w:sz w:val="28"/>
          <w:szCs w:val="28"/>
        </w:rPr>
        <w:t>коррупции.</w:t>
      </w:r>
    </w:p>
    <w:p w:rsidR="007A16D3" w:rsidRDefault="007A16D3" w:rsidP="007A16D3">
      <w:pPr>
        <w:pStyle w:val="a8"/>
        <w:numPr>
          <w:ilvl w:val="0"/>
          <w:numId w:val="17"/>
        </w:numPr>
        <w:tabs>
          <w:tab w:val="left" w:pos="1518"/>
        </w:tabs>
        <w:kinsoku w:val="0"/>
        <w:overflowPunct w:val="0"/>
        <w:autoSpaceDE w:val="0"/>
        <w:autoSpaceDN w:val="0"/>
        <w:adjustRightInd w:val="0"/>
        <w:ind w:right="111"/>
        <w:contextualSpacing w:val="0"/>
        <w:jc w:val="both"/>
        <w:rPr>
          <w:sz w:val="28"/>
          <w:szCs w:val="28"/>
        </w:rPr>
      </w:pPr>
      <w:r>
        <w:rPr>
          <w:sz w:val="28"/>
          <w:szCs w:val="28"/>
        </w:rPr>
        <w:t>Коррупционный потенциал традиционных форм взаимодействия славянского государства и</w:t>
      </w:r>
      <w:r>
        <w:rPr>
          <w:spacing w:val="65"/>
          <w:sz w:val="28"/>
          <w:szCs w:val="28"/>
        </w:rPr>
        <w:t xml:space="preserve"> </w:t>
      </w:r>
      <w:r>
        <w:rPr>
          <w:sz w:val="28"/>
          <w:szCs w:val="28"/>
        </w:rPr>
        <w:t>славянской общины.</w:t>
      </w:r>
    </w:p>
    <w:p w:rsidR="007A16D3" w:rsidRDefault="007A16D3" w:rsidP="007A16D3">
      <w:pPr>
        <w:pStyle w:val="a8"/>
        <w:numPr>
          <w:ilvl w:val="0"/>
          <w:numId w:val="17"/>
        </w:numPr>
        <w:tabs>
          <w:tab w:val="left" w:pos="1518"/>
        </w:tabs>
        <w:kinsoku w:val="0"/>
        <w:overflowPunct w:val="0"/>
        <w:autoSpaceDE w:val="0"/>
        <w:autoSpaceDN w:val="0"/>
        <w:adjustRightInd w:val="0"/>
        <w:ind w:right="112"/>
        <w:contextualSpacing w:val="0"/>
        <w:jc w:val="both"/>
        <w:rPr>
          <w:sz w:val="28"/>
          <w:szCs w:val="28"/>
        </w:rPr>
      </w:pPr>
      <w:r>
        <w:rPr>
          <w:sz w:val="28"/>
          <w:szCs w:val="28"/>
        </w:rPr>
        <w:t>Расширение борьбы с коррупционными проявлениями в судебниках 15-16вв. и в Соборном уложении</w:t>
      </w:r>
      <w:r>
        <w:rPr>
          <w:spacing w:val="53"/>
          <w:sz w:val="28"/>
          <w:szCs w:val="28"/>
        </w:rPr>
        <w:t xml:space="preserve"> </w:t>
      </w:r>
      <w:r>
        <w:rPr>
          <w:sz w:val="28"/>
          <w:szCs w:val="28"/>
        </w:rPr>
        <w:t>1649 г.</w:t>
      </w:r>
    </w:p>
    <w:p w:rsidR="007A16D3" w:rsidRPr="005E46A1" w:rsidRDefault="007A16D3" w:rsidP="007A16D3">
      <w:pPr>
        <w:pStyle w:val="a8"/>
        <w:numPr>
          <w:ilvl w:val="0"/>
          <w:numId w:val="17"/>
        </w:numPr>
        <w:tabs>
          <w:tab w:val="left" w:pos="1518"/>
        </w:tabs>
        <w:kinsoku w:val="0"/>
        <w:overflowPunct w:val="0"/>
        <w:autoSpaceDE w:val="0"/>
        <w:autoSpaceDN w:val="0"/>
        <w:adjustRightInd w:val="0"/>
        <w:ind w:right="110"/>
        <w:contextualSpacing w:val="0"/>
        <w:jc w:val="both"/>
        <w:rPr>
          <w:sz w:val="28"/>
          <w:szCs w:val="28"/>
        </w:rPr>
      </w:pPr>
      <w:r>
        <w:rPr>
          <w:sz w:val="28"/>
          <w:szCs w:val="28"/>
        </w:rPr>
        <w:t>Формирование системы мздоимства в</w:t>
      </w:r>
      <w:r>
        <w:rPr>
          <w:spacing w:val="20"/>
          <w:sz w:val="28"/>
          <w:szCs w:val="28"/>
        </w:rPr>
        <w:t xml:space="preserve"> </w:t>
      </w:r>
      <w:r>
        <w:rPr>
          <w:sz w:val="28"/>
          <w:szCs w:val="28"/>
        </w:rPr>
        <w:t>государственном управлении Киевской Руси и Московского княжества.</w:t>
      </w:r>
    </w:p>
    <w:p w:rsidR="007A16D3" w:rsidRDefault="007A16D3" w:rsidP="007A16D3">
      <w:pPr>
        <w:pStyle w:val="a8"/>
        <w:numPr>
          <w:ilvl w:val="0"/>
          <w:numId w:val="17"/>
        </w:numPr>
        <w:tabs>
          <w:tab w:val="left" w:pos="1518"/>
        </w:tabs>
        <w:kinsoku w:val="0"/>
        <w:overflowPunct w:val="0"/>
        <w:autoSpaceDE w:val="0"/>
        <w:autoSpaceDN w:val="0"/>
        <w:adjustRightInd w:val="0"/>
        <w:ind w:right="109"/>
        <w:contextualSpacing w:val="0"/>
        <w:jc w:val="both"/>
        <w:rPr>
          <w:sz w:val="28"/>
          <w:szCs w:val="28"/>
        </w:rPr>
      </w:pPr>
      <w:r>
        <w:rPr>
          <w:sz w:val="28"/>
          <w:szCs w:val="28"/>
        </w:rPr>
        <w:t>Имперское законодательство России 18-20в. в борьбе с</w:t>
      </w:r>
      <w:r>
        <w:rPr>
          <w:spacing w:val="52"/>
          <w:sz w:val="28"/>
          <w:szCs w:val="28"/>
        </w:rPr>
        <w:t xml:space="preserve"> </w:t>
      </w:r>
      <w:r>
        <w:rPr>
          <w:sz w:val="28"/>
          <w:szCs w:val="28"/>
        </w:rPr>
        <w:t>коррупцией.</w:t>
      </w:r>
    </w:p>
    <w:p w:rsidR="007A16D3" w:rsidRDefault="007A16D3" w:rsidP="007A16D3">
      <w:pPr>
        <w:pStyle w:val="a8"/>
        <w:numPr>
          <w:ilvl w:val="0"/>
          <w:numId w:val="17"/>
        </w:numPr>
        <w:tabs>
          <w:tab w:val="left" w:pos="1518"/>
        </w:tabs>
        <w:kinsoku w:val="0"/>
        <w:overflowPunct w:val="0"/>
        <w:autoSpaceDE w:val="0"/>
        <w:autoSpaceDN w:val="0"/>
        <w:adjustRightInd w:val="0"/>
        <w:ind w:right="113"/>
        <w:contextualSpacing w:val="0"/>
        <w:jc w:val="both"/>
        <w:rPr>
          <w:sz w:val="28"/>
          <w:szCs w:val="28"/>
        </w:rPr>
      </w:pPr>
      <w:r>
        <w:rPr>
          <w:sz w:val="28"/>
          <w:szCs w:val="28"/>
        </w:rPr>
        <w:t>Первые акты Советской власти, направленные на ограничение коррупционных</w:t>
      </w:r>
      <w:r>
        <w:rPr>
          <w:spacing w:val="12"/>
          <w:sz w:val="28"/>
          <w:szCs w:val="28"/>
        </w:rPr>
        <w:t xml:space="preserve"> </w:t>
      </w:r>
      <w:r>
        <w:rPr>
          <w:sz w:val="28"/>
          <w:szCs w:val="28"/>
        </w:rPr>
        <w:t>проявлений.</w:t>
      </w:r>
    </w:p>
    <w:p w:rsidR="007A16D3" w:rsidRDefault="007A16D3" w:rsidP="007A16D3">
      <w:pPr>
        <w:pStyle w:val="a8"/>
        <w:numPr>
          <w:ilvl w:val="0"/>
          <w:numId w:val="17"/>
        </w:numPr>
        <w:tabs>
          <w:tab w:val="left" w:pos="1518"/>
        </w:tabs>
        <w:kinsoku w:val="0"/>
        <w:overflowPunct w:val="0"/>
        <w:autoSpaceDE w:val="0"/>
        <w:autoSpaceDN w:val="0"/>
        <w:adjustRightInd w:val="0"/>
        <w:ind w:right="106"/>
        <w:contextualSpacing w:val="0"/>
        <w:jc w:val="both"/>
        <w:rPr>
          <w:sz w:val="28"/>
          <w:szCs w:val="28"/>
        </w:rPr>
      </w:pPr>
      <w:r>
        <w:rPr>
          <w:sz w:val="28"/>
          <w:szCs w:val="28"/>
        </w:rPr>
        <w:t>Экономические преобразования в стране в конце 20-начале 21 в. как условие дальнейшего укрепления и расширения сферы</w:t>
      </w:r>
      <w:r>
        <w:rPr>
          <w:spacing w:val="15"/>
          <w:sz w:val="28"/>
          <w:szCs w:val="28"/>
        </w:rPr>
        <w:t xml:space="preserve"> </w:t>
      </w:r>
      <w:r>
        <w:rPr>
          <w:sz w:val="28"/>
          <w:szCs w:val="28"/>
        </w:rPr>
        <w:t>влияния институтов коррупции.</w:t>
      </w:r>
    </w:p>
    <w:p w:rsidR="007A16D3" w:rsidRDefault="007A16D3" w:rsidP="007A16D3">
      <w:pPr>
        <w:pStyle w:val="a8"/>
        <w:numPr>
          <w:ilvl w:val="0"/>
          <w:numId w:val="17"/>
        </w:numPr>
        <w:tabs>
          <w:tab w:val="left" w:pos="1518"/>
        </w:tabs>
        <w:kinsoku w:val="0"/>
        <w:overflowPunct w:val="0"/>
        <w:autoSpaceDE w:val="0"/>
        <w:autoSpaceDN w:val="0"/>
        <w:adjustRightInd w:val="0"/>
        <w:spacing w:line="242" w:lineRule="auto"/>
        <w:ind w:right="114"/>
        <w:contextualSpacing w:val="0"/>
        <w:jc w:val="both"/>
        <w:rPr>
          <w:sz w:val="28"/>
          <w:szCs w:val="28"/>
        </w:rPr>
      </w:pPr>
      <w:r>
        <w:rPr>
          <w:sz w:val="28"/>
          <w:szCs w:val="28"/>
        </w:rPr>
        <w:t>Рост социальной дифференциации российского общества,</w:t>
      </w:r>
      <w:r>
        <w:rPr>
          <w:spacing w:val="27"/>
          <w:sz w:val="28"/>
          <w:szCs w:val="28"/>
        </w:rPr>
        <w:t xml:space="preserve"> </w:t>
      </w:r>
      <w:r>
        <w:rPr>
          <w:sz w:val="28"/>
          <w:szCs w:val="28"/>
        </w:rPr>
        <w:t>его связь с коррупционными проявлениями.</w:t>
      </w:r>
    </w:p>
    <w:p w:rsidR="007A16D3" w:rsidRDefault="007A16D3" w:rsidP="007A16D3">
      <w:pPr>
        <w:pStyle w:val="a8"/>
        <w:numPr>
          <w:ilvl w:val="0"/>
          <w:numId w:val="17"/>
        </w:numPr>
        <w:tabs>
          <w:tab w:val="left" w:pos="1518"/>
        </w:tabs>
        <w:kinsoku w:val="0"/>
        <w:overflowPunct w:val="0"/>
        <w:autoSpaceDE w:val="0"/>
        <w:autoSpaceDN w:val="0"/>
        <w:adjustRightInd w:val="0"/>
        <w:spacing w:line="318" w:lineRule="exact"/>
        <w:contextualSpacing w:val="0"/>
        <w:jc w:val="both"/>
        <w:rPr>
          <w:sz w:val="28"/>
          <w:szCs w:val="28"/>
        </w:rPr>
      </w:pPr>
      <w:r>
        <w:rPr>
          <w:sz w:val="28"/>
          <w:szCs w:val="28"/>
        </w:rPr>
        <w:t>Теневая</w:t>
      </w:r>
      <w:r>
        <w:rPr>
          <w:spacing w:val="21"/>
          <w:sz w:val="28"/>
          <w:szCs w:val="28"/>
        </w:rPr>
        <w:t xml:space="preserve"> </w:t>
      </w:r>
      <w:r>
        <w:rPr>
          <w:sz w:val="28"/>
          <w:szCs w:val="28"/>
        </w:rPr>
        <w:t>экономика</w:t>
      </w:r>
      <w:r>
        <w:rPr>
          <w:spacing w:val="24"/>
          <w:sz w:val="28"/>
          <w:szCs w:val="28"/>
        </w:rPr>
        <w:t xml:space="preserve"> </w:t>
      </w:r>
      <w:r>
        <w:rPr>
          <w:sz w:val="28"/>
          <w:szCs w:val="28"/>
        </w:rPr>
        <w:t>России,</w:t>
      </w:r>
      <w:r>
        <w:rPr>
          <w:spacing w:val="20"/>
          <w:sz w:val="28"/>
          <w:szCs w:val="28"/>
        </w:rPr>
        <w:t xml:space="preserve"> </w:t>
      </w:r>
      <w:r>
        <w:rPr>
          <w:sz w:val="28"/>
          <w:szCs w:val="28"/>
        </w:rPr>
        <w:t>еѐ</w:t>
      </w:r>
      <w:r>
        <w:rPr>
          <w:spacing w:val="19"/>
          <w:sz w:val="28"/>
          <w:szCs w:val="28"/>
        </w:rPr>
        <w:t xml:space="preserve"> </w:t>
      </w:r>
      <w:r>
        <w:rPr>
          <w:sz w:val="28"/>
          <w:szCs w:val="28"/>
        </w:rPr>
        <w:t>генетическая</w:t>
      </w:r>
      <w:r>
        <w:rPr>
          <w:spacing w:val="22"/>
          <w:sz w:val="28"/>
          <w:szCs w:val="28"/>
        </w:rPr>
        <w:t xml:space="preserve"> </w:t>
      </w:r>
      <w:r>
        <w:rPr>
          <w:sz w:val="28"/>
          <w:szCs w:val="28"/>
        </w:rPr>
        <w:t>связь</w:t>
      </w:r>
      <w:r>
        <w:rPr>
          <w:spacing w:val="20"/>
          <w:sz w:val="28"/>
          <w:szCs w:val="28"/>
        </w:rPr>
        <w:t xml:space="preserve"> </w:t>
      </w:r>
      <w:r>
        <w:rPr>
          <w:sz w:val="28"/>
          <w:szCs w:val="28"/>
        </w:rPr>
        <w:t>с</w:t>
      </w:r>
    </w:p>
    <w:p w:rsidR="007A16D3" w:rsidRPr="007379DE" w:rsidRDefault="007A16D3" w:rsidP="007A16D3">
      <w:pPr>
        <w:pStyle w:val="afb"/>
        <w:numPr>
          <w:ilvl w:val="0"/>
          <w:numId w:val="17"/>
        </w:numPr>
        <w:kinsoku w:val="0"/>
        <w:overflowPunct w:val="0"/>
        <w:spacing w:line="295" w:lineRule="exact"/>
        <w:rPr>
          <w:sz w:val="28"/>
          <w:szCs w:val="28"/>
        </w:rPr>
      </w:pPr>
      <w:r w:rsidRPr="007379DE">
        <w:rPr>
          <w:sz w:val="28"/>
          <w:szCs w:val="28"/>
        </w:rPr>
        <w:t>коррупционными проявлениями.</w:t>
      </w:r>
    </w:p>
    <w:p w:rsidR="007A16D3" w:rsidRDefault="007A16D3" w:rsidP="007A16D3">
      <w:pPr>
        <w:pStyle w:val="a8"/>
        <w:numPr>
          <w:ilvl w:val="0"/>
          <w:numId w:val="17"/>
        </w:numPr>
        <w:tabs>
          <w:tab w:val="left" w:pos="1518"/>
        </w:tabs>
        <w:kinsoku w:val="0"/>
        <w:overflowPunct w:val="0"/>
        <w:autoSpaceDE w:val="0"/>
        <w:autoSpaceDN w:val="0"/>
        <w:adjustRightInd w:val="0"/>
        <w:spacing w:before="173"/>
        <w:ind w:right="106"/>
        <w:contextualSpacing w:val="0"/>
        <w:jc w:val="both"/>
        <w:rPr>
          <w:sz w:val="28"/>
          <w:szCs w:val="28"/>
        </w:rPr>
      </w:pPr>
      <w:r>
        <w:rPr>
          <w:sz w:val="28"/>
          <w:szCs w:val="28"/>
        </w:rPr>
        <w:t>Коррупция как угроза национальной безопасности современной</w:t>
      </w:r>
      <w:r>
        <w:rPr>
          <w:spacing w:val="-34"/>
          <w:sz w:val="28"/>
          <w:szCs w:val="28"/>
        </w:rPr>
        <w:t xml:space="preserve"> </w:t>
      </w:r>
      <w:r>
        <w:rPr>
          <w:sz w:val="28"/>
          <w:szCs w:val="28"/>
        </w:rPr>
        <w:t>России.</w:t>
      </w:r>
    </w:p>
    <w:p w:rsidR="007A16D3" w:rsidRDefault="007A16D3" w:rsidP="007A16D3">
      <w:pPr>
        <w:pStyle w:val="a8"/>
        <w:numPr>
          <w:ilvl w:val="0"/>
          <w:numId w:val="17"/>
        </w:numPr>
        <w:tabs>
          <w:tab w:val="left" w:pos="1518"/>
        </w:tabs>
        <w:kinsoku w:val="0"/>
        <w:overflowPunct w:val="0"/>
        <w:autoSpaceDE w:val="0"/>
        <w:autoSpaceDN w:val="0"/>
        <w:adjustRightInd w:val="0"/>
        <w:ind w:right="113"/>
        <w:contextualSpacing w:val="0"/>
        <w:jc w:val="both"/>
        <w:rPr>
          <w:sz w:val="28"/>
          <w:szCs w:val="28"/>
        </w:rPr>
      </w:pPr>
      <w:r>
        <w:rPr>
          <w:sz w:val="28"/>
          <w:szCs w:val="28"/>
        </w:rPr>
        <w:lastRenderedPageBreak/>
        <w:t>Социальная политика государства и коррупционные взаимодействия в</w:t>
      </w:r>
      <w:r>
        <w:rPr>
          <w:spacing w:val="-37"/>
          <w:sz w:val="28"/>
          <w:szCs w:val="28"/>
        </w:rPr>
        <w:t xml:space="preserve"> </w:t>
      </w:r>
      <w:r>
        <w:rPr>
          <w:sz w:val="28"/>
          <w:szCs w:val="28"/>
        </w:rPr>
        <w:t>обществе.</w:t>
      </w:r>
    </w:p>
    <w:p w:rsidR="007A16D3" w:rsidRPr="005E46A1" w:rsidRDefault="007A16D3" w:rsidP="007A16D3">
      <w:pPr>
        <w:pStyle w:val="a8"/>
        <w:numPr>
          <w:ilvl w:val="0"/>
          <w:numId w:val="17"/>
        </w:numPr>
        <w:tabs>
          <w:tab w:val="left" w:pos="1518"/>
        </w:tabs>
        <w:kinsoku w:val="0"/>
        <w:overflowPunct w:val="0"/>
        <w:autoSpaceDE w:val="0"/>
        <w:autoSpaceDN w:val="0"/>
        <w:adjustRightInd w:val="0"/>
        <w:spacing w:line="321" w:lineRule="exact"/>
        <w:contextualSpacing w:val="0"/>
        <w:jc w:val="both"/>
        <w:rPr>
          <w:sz w:val="28"/>
          <w:szCs w:val="28"/>
        </w:rPr>
      </w:pPr>
      <w:r>
        <w:rPr>
          <w:sz w:val="28"/>
          <w:szCs w:val="28"/>
        </w:rPr>
        <w:t>Коррупция как способ перераспределения социальных</w:t>
      </w:r>
      <w:r>
        <w:rPr>
          <w:spacing w:val="-5"/>
          <w:sz w:val="28"/>
          <w:szCs w:val="28"/>
        </w:rPr>
        <w:t xml:space="preserve"> </w:t>
      </w:r>
      <w:r>
        <w:rPr>
          <w:sz w:val="28"/>
          <w:szCs w:val="28"/>
        </w:rPr>
        <w:t>ресурсов.</w:t>
      </w:r>
      <w:r w:rsidRPr="005E46A1">
        <w:rPr>
          <w:sz w:val="28"/>
          <w:szCs w:val="28"/>
        </w:rPr>
        <w:t xml:space="preserve"> </w:t>
      </w:r>
    </w:p>
    <w:p w:rsidR="007A16D3" w:rsidRDefault="007A16D3" w:rsidP="007A16D3">
      <w:pPr>
        <w:pStyle w:val="a8"/>
        <w:numPr>
          <w:ilvl w:val="0"/>
          <w:numId w:val="17"/>
        </w:numPr>
        <w:tabs>
          <w:tab w:val="left" w:pos="1518"/>
        </w:tabs>
        <w:kinsoku w:val="0"/>
        <w:overflowPunct w:val="0"/>
        <w:autoSpaceDE w:val="0"/>
        <w:autoSpaceDN w:val="0"/>
        <w:adjustRightInd w:val="0"/>
        <w:ind w:right="109"/>
        <w:contextualSpacing w:val="0"/>
        <w:jc w:val="both"/>
        <w:rPr>
          <w:sz w:val="28"/>
          <w:szCs w:val="28"/>
        </w:rPr>
      </w:pPr>
      <w:r>
        <w:rPr>
          <w:sz w:val="28"/>
          <w:szCs w:val="28"/>
        </w:rPr>
        <w:t>Коррупционные действия, сопряженные с получением</w:t>
      </w:r>
      <w:r>
        <w:rPr>
          <w:spacing w:val="36"/>
          <w:sz w:val="28"/>
          <w:szCs w:val="28"/>
        </w:rPr>
        <w:t xml:space="preserve"> </w:t>
      </w:r>
      <w:r>
        <w:rPr>
          <w:sz w:val="28"/>
          <w:szCs w:val="28"/>
        </w:rPr>
        <w:t>и дачей взятки.</w:t>
      </w:r>
    </w:p>
    <w:p w:rsidR="007A16D3" w:rsidRDefault="007A16D3" w:rsidP="007A16D3">
      <w:pPr>
        <w:pStyle w:val="a8"/>
        <w:numPr>
          <w:ilvl w:val="0"/>
          <w:numId w:val="17"/>
        </w:numPr>
        <w:tabs>
          <w:tab w:val="left" w:pos="1518"/>
        </w:tabs>
        <w:kinsoku w:val="0"/>
        <w:overflowPunct w:val="0"/>
        <w:autoSpaceDE w:val="0"/>
        <w:autoSpaceDN w:val="0"/>
        <w:adjustRightInd w:val="0"/>
        <w:ind w:right="107"/>
        <w:contextualSpacing w:val="0"/>
        <w:jc w:val="both"/>
        <w:rPr>
          <w:sz w:val="28"/>
          <w:szCs w:val="28"/>
        </w:rPr>
      </w:pPr>
      <w:r>
        <w:rPr>
          <w:sz w:val="28"/>
          <w:szCs w:val="28"/>
        </w:rPr>
        <w:t>Коррупционные действия, связанные с извлечением материальных благ и выгод имущественного характера, не</w:t>
      </w:r>
      <w:r>
        <w:rPr>
          <w:spacing w:val="18"/>
          <w:sz w:val="28"/>
          <w:szCs w:val="28"/>
        </w:rPr>
        <w:t xml:space="preserve"> </w:t>
      </w:r>
      <w:r>
        <w:rPr>
          <w:sz w:val="28"/>
          <w:szCs w:val="28"/>
        </w:rPr>
        <w:t>связанные со взяточничеством.</w:t>
      </w:r>
    </w:p>
    <w:p w:rsidR="007A16D3" w:rsidRDefault="007A16D3" w:rsidP="007A16D3">
      <w:pPr>
        <w:pStyle w:val="a8"/>
        <w:numPr>
          <w:ilvl w:val="0"/>
          <w:numId w:val="17"/>
        </w:numPr>
        <w:tabs>
          <w:tab w:val="left" w:pos="1518"/>
        </w:tabs>
        <w:kinsoku w:val="0"/>
        <w:overflowPunct w:val="0"/>
        <w:autoSpaceDE w:val="0"/>
        <w:autoSpaceDN w:val="0"/>
        <w:adjustRightInd w:val="0"/>
        <w:spacing w:line="242" w:lineRule="auto"/>
        <w:ind w:right="108"/>
        <w:contextualSpacing w:val="0"/>
        <w:jc w:val="both"/>
        <w:rPr>
          <w:sz w:val="28"/>
          <w:szCs w:val="28"/>
        </w:rPr>
      </w:pPr>
      <w:r>
        <w:rPr>
          <w:sz w:val="28"/>
          <w:szCs w:val="28"/>
        </w:rPr>
        <w:t>Коррупционные действия, сопряженные с извлечением выгод не материального характера и реализацией</w:t>
      </w:r>
      <w:r>
        <w:rPr>
          <w:spacing w:val="25"/>
          <w:sz w:val="28"/>
          <w:szCs w:val="28"/>
        </w:rPr>
        <w:t xml:space="preserve"> </w:t>
      </w:r>
      <w:r>
        <w:rPr>
          <w:sz w:val="28"/>
          <w:szCs w:val="28"/>
        </w:rPr>
        <w:t>иных личных интересов.</w:t>
      </w:r>
    </w:p>
    <w:p w:rsidR="007A16D3" w:rsidRPr="005E46A1" w:rsidRDefault="007A16D3" w:rsidP="007A16D3">
      <w:pPr>
        <w:pStyle w:val="a8"/>
        <w:numPr>
          <w:ilvl w:val="0"/>
          <w:numId w:val="17"/>
        </w:numPr>
        <w:tabs>
          <w:tab w:val="left" w:pos="1518"/>
        </w:tabs>
        <w:kinsoku w:val="0"/>
        <w:overflowPunct w:val="0"/>
        <w:autoSpaceDE w:val="0"/>
        <w:autoSpaceDN w:val="0"/>
        <w:adjustRightInd w:val="0"/>
        <w:ind w:right="112"/>
        <w:contextualSpacing w:val="0"/>
        <w:jc w:val="both"/>
        <w:rPr>
          <w:sz w:val="28"/>
          <w:szCs w:val="28"/>
        </w:rPr>
      </w:pPr>
      <w:r>
        <w:rPr>
          <w:sz w:val="28"/>
          <w:szCs w:val="28"/>
        </w:rPr>
        <w:t>Территориальные различия («география») состояния коррупционной деятельности: региональные и федеральные</w:t>
      </w:r>
      <w:r>
        <w:rPr>
          <w:spacing w:val="67"/>
          <w:sz w:val="28"/>
          <w:szCs w:val="28"/>
        </w:rPr>
        <w:t xml:space="preserve"> </w:t>
      </w:r>
      <w:r>
        <w:rPr>
          <w:sz w:val="28"/>
          <w:szCs w:val="28"/>
        </w:rPr>
        <w:t>особенности.</w:t>
      </w:r>
    </w:p>
    <w:p w:rsidR="007A16D3" w:rsidRPr="005E46A1" w:rsidRDefault="007A16D3" w:rsidP="007A16D3">
      <w:pPr>
        <w:pStyle w:val="a8"/>
        <w:numPr>
          <w:ilvl w:val="0"/>
          <w:numId w:val="17"/>
        </w:numPr>
        <w:tabs>
          <w:tab w:val="left" w:pos="1518"/>
        </w:tabs>
        <w:kinsoku w:val="0"/>
        <w:overflowPunct w:val="0"/>
        <w:autoSpaceDE w:val="0"/>
        <w:autoSpaceDN w:val="0"/>
        <w:adjustRightInd w:val="0"/>
        <w:spacing w:line="242" w:lineRule="auto"/>
        <w:ind w:right="112"/>
        <w:contextualSpacing w:val="0"/>
        <w:jc w:val="both"/>
        <w:rPr>
          <w:sz w:val="28"/>
          <w:szCs w:val="28"/>
        </w:rPr>
      </w:pPr>
      <w:r>
        <w:rPr>
          <w:sz w:val="28"/>
          <w:szCs w:val="28"/>
        </w:rPr>
        <w:t xml:space="preserve">Латентность коррупционной деятельности.  </w:t>
      </w:r>
    </w:p>
    <w:p w:rsidR="007A16D3" w:rsidRDefault="007A16D3" w:rsidP="007A16D3">
      <w:pPr>
        <w:pStyle w:val="a8"/>
        <w:numPr>
          <w:ilvl w:val="0"/>
          <w:numId w:val="17"/>
        </w:numPr>
        <w:tabs>
          <w:tab w:val="left" w:pos="1518"/>
        </w:tabs>
        <w:kinsoku w:val="0"/>
        <w:overflowPunct w:val="0"/>
        <w:autoSpaceDE w:val="0"/>
        <w:autoSpaceDN w:val="0"/>
        <w:adjustRightInd w:val="0"/>
        <w:ind w:right="115"/>
        <w:contextualSpacing w:val="0"/>
        <w:jc w:val="both"/>
        <w:rPr>
          <w:sz w:val="28"/>
          <w:szCs w:val="28"/>
        </w:rPr>
      </w:pPr>
      <w:r>
        <w:rPr>
          <w:sz w:val="28"/>
          <w:szCs w:val="28"/>
        </w:rPr>
        <w:t>Зависимость причин коррупционной деятельности от различных социальных процессов и</w:t>
      </w:r>
      <w:r>
        <w:rPr>
          <w:spacing w:val="60"/>
          <w:sz w:val="28"/>
          <w:szCs w:val="28"/>
        </w:rPr>
        <w:t xml:space="preserve"> </w:t>
      </w:r>
      <w:r>
        <w:rPr>
          <w:sz w:val="28"/>
          <w:szCs w:val="28"/>
        </w:rPr>
        <w:t>явлений.</w:t>
      </w:r>
    </w:p>
    <w:p w:rsidR="007A16D3" w:rsidRPr="005E46A1" w:rsidRDefault="007A16D3" w:rsidP="007A16D3">
      <w:pPr>
        <w:pStyle w:val="a8"/>
        <w:numPr>
          <w:ilvl w:val="0"/>
          <w:numId w:val="17"/>
        </w:numPr>
        <w:tabs>
          <w:tab w:val="left" w:pos="1518"/>
        </w:tabs>
        <w:kinsoku w:val="0"/>
        <w:overflowPunct w:val="0"/>
        <w:autoSpaceDE w:val="0"/>
        <w:autoSpaceDN w:val="0"/>
        <w:adjustRightInd w:val="0"/>
        <w:ind w:right="109"/>
        <w:contextualSpacing w:val="0"/>
        <w:jc w:val="both"/>
        <w:rPr>
          <w:sz w:val="28"/>
          <w:szCs w:val="28"/>
        </w:rPr>
      </w:pPr>
      <w:r>
        <w:rPr>
          <w:sz w:val="28"/>
          <w:szCs w:val="28"/>
        </w:rPr>
        <w:t>Обстоятельства, благоприятствующие действию причин коррупционной деятельности.</w:t>
      </w:r>
    </w:p>
    <w:p w:rsidR="007A16D3" w:rsidRDefault="007A16D3" w:rsidP="007A16D3">
      <w:pPr>
        <w:pStyle w:val="a8"/>
        <w:numPr>
          <w:ilvl w:val="0"/>
          <w:numId w:val="17"/>
        </w:numPr>
        <w:tabs>
          <w:tab w:val="left" w:pos="1518"/>
        </w:tabs>
        <w:kinsoku w:val="0"/>
        <w:overflowPunct w:val="0"/>
        <w:autoSpaceDE w:val="0"/>
        <w:autoSpaceDN w:val="0"/>
        <w:adjustRightInd w:val="0"/>
        <w:ind w:right="115"/>
        <w:contextualSpacing w:val="0"/>
        <w:jc w:val="both"/>
        <w:rPr>
          <w:sz w:val="28"/>
          <w:szCs w:val="28"/>
        </w:rPr>
      </w:pPr>
      <w:r>
        <w:rPr>
          <w:sz w:val="28"/>
          <w:szCs w:val="28"/>
        </w:rPr>
        <w:t xml:space="preserve">Классификация причин и условий коррупционной  </w:t>
      </w:r>
    </w:p>
    <w:p w:rsidR="007A16D3" w:rsidRDefault="007A16D3" w:rsidP="007A16D3">
      <w:pPr>
        <w:pStyle w:val="a8"/>
        <w:numPr>
          <w:ilvl w:val="0"/>
          <w:numId w:val="17"/>
        </w:numPr>
        <w:tabs>
          <w:tab w:val="left" w:pos="1518"/>
        </w:tabs>
        <w:kinsoku w:val="0"/>
        <w:overflowPunct w:val="0"/>
        <w:autoSpaceDE w:val="0"/>
        <w:autoSpaceDN w:val="0"/>
        <w:adjustRightInd w:val="0"/>
        <w:ind w:right="109"/>
        <w:contextualSpacing w:val="0"/>
        <w:jc w:val="both"/>
        <w:rPr>
          <w:sz w:val="28"/>
          <w:szCs w:val="28"/>
        </w:rPr>
      </w:pPr>
      <w:r>
        <w:rPr>
          <w:sz w:val="28"/>
          <w:szCs w:val="28"/>
        </w:rPr>
        <w:t>Конкретный фактор в роли причины либо условия совершения коррупционного</w:t>
      </w:r>
      <w:r>
        <w:rPr>
          <w:spacing w:val="-39"/>
          <w:sz w:val="28"/>
          <w:szCs w:val="28"/>
        </w:rPr>
        <w:t xml:space="preserve"> </w:t>
      </w:r>
      <w:r>
        <w:rPr>
          <w:sz w:val="28"/>
          <w:szCs w:val="28"/>
        </w:rPr>
        <w:t>действия.</w:t>
      </w:r>
    </w:p>
    <w:p w:rsidR="007A16D3" w:rsidRDefault="007A16D3" w:rsidP="007A16D3">
      <w:pPr>
        <w:pStyle w:val="a8"/>
        <w:numPr>
          <w:ilvl w:val="0"/>
          <w:numId w:val="17"/>
        </w:numPr>
        <w:tabs>
          <w:tab w:val="left" w:pos="1518"/>
        </w:tabs>
        <w:kinsoku w:val="0"/>
        <w:overflowPunct w:val="0"/>
        <w:autoSpaceDE w:val="0"/>
        <w:autoSpaceDN w:val="0"/>
        <w:adjustRightInd w:val="0"/>
        <w:ind w:right="110"/>
        <w:contextualSpacing w:val="0"/>
        <w:jc w:val="both"/>
        <w:rPr>
          <w:sz w:val="28"/>
          <w:szCs w:val="28"/>
        </w:rPr>
      </w:pPr>
      <w:r>
        <w:rPr>
          <w:sz w:val="28"/>
          <w:szCs w:val="28"/>
        </w:rPr>
        <w:t>Сочетание объективных и субъективных</w:t>
      </w:r>
      <w:r>
        <w:rPr>
          <w:spacing w:val="40"/>
          <w:sz w:val="28"/>
          <w:szCs w:val="28"/>
        </w:rPr>
        <w:t xml:space="preserve"> </w:t>
      </w:r>
      <w:r>
        <w:rPr>
          <w:sz w:val="28"/>
          <w:szCs w:val="28"/>
        </w:rPr>
        <w:t>факторов коррупционной деятельности в современных условиях.</w:t>
      </w:r>
    </w:p>
    <w:p w:rsidR="007A16D3" w:rsidRDefault="007A16D3" w:rsidP="007A16D3">
      <w:pPr>
        <w:pStyle w:val="a8"/>
        <w:numPr>
          <w:ilvl w:val="0"/>
          <w:numId w:val="17"/>
        </w:numPr>
        <w:tabs>
          <w:tab w:val="left" w:pos="1518"/>
        </w:tabs>
        <w:kinsoku w:val="0"/>
        <w:overflowPunct w:val="0"/>
        <w:autoSpaceDE w:val="0"/>
        <w:autoSpaceDN w:val="0"/>
        <w:adjustRightInd w:val="0"/>
        <w:spacing w:line="295" w:lineRule="exact"/>
        <w:contextualSpacing w:val="0"/>
        <w:jc w:val="both"/>
        <w:rPr>
          <w:sz w:val="28"/>
          <w:szCs w:val="28"/>
        </w:rPr>
      </w:pPr>
      <w:r>
        <w:rPr>
          <w:sz w:val="28"/>
          <w:szCs w:val="28"/>
        </w:rPr>
        <w:t>Соотношение основных функций с задачами</w:t>
      </w:r>
      <w:r>
        <w:rPr>
          <w:spacing w:val="8"/>
          <w:sz w:val="28"/>
          <w:szCs w:val="28"/>
        </w:rPr>
        <w:t xml:space="preserve"> </w:t>
      </w:r>
      <w:r>
        <w:rPr>
          <w:sz w:val="28"/>
          <w:szCs w:val="28"/>
        </w:rPr>
        <w:t>предупреждения</w:t>
      </w:r>
    </w:p>
    <w:p w:rsidR="007A16D3" w:rsidRPr="007379DE" w:rsidRDefault="007A16D3" w:rsidP="007A16D3">
      <w:pPr>
        <w:pStyle w:val="afb"/>
        <w:numPr>
          <w:ilvl w:val="0"/>
          <w:numId w:val="17"/>
        </w:numPr>
        <w:kinsoku w:val="0"/>
        <w:overflowPunct w:val="0"/>
        <w:spacing w:line="322" w:lineRule="exact"/>
        <w:rPr>
          <w:sz w:val="28"/>
          <w:szCs w:val="28"/>
        </w:rPr>
      </w:pPr>
      <w:r>
        <w:rPr>
          <w:sz w:val="28"/>
          <w:szCs w:val="28"/>
        </w:rPr>
        <w:t>коррупционной деятельности</w:t>
      </w:r>
      <w:r w:rsidRPr="007379DE">
        <w:rPr>
          <w:sz w:val="28"/>
          <w:szCs w:val="28"/>
        </w:rPr>
        <w:t>.</w:t>
      </w:r>
    </w:p>
    <w:p w:rsidR="007A16D3" w:rsidRDefault="007A16D3" w:rsidP="007A16D3">
      <w:pPr>
        <w:pStyle w:val="a8"/>
        <w:numPr>
          <w:ilvl w:val="0"/>
          <w:numId w:val="17"/>
        </w:numPr>
        <w:tabs>
          <w:tab w:val="left" w:pos="1518"/>
        </w:tabs>
        <w:kinsoku w:val="0"/>
        <w:overflowPunct w:val="0"/>
        <w:autoSpaceDE w:val="0"/>
        <w:autoSpaceDN w:val="0"/>
        <w:adjustRightInd w:val="0"/>
        <w:ind w:right="109"/>
        <w:contextualSpacing w:val="0"/>
        <w:jc w:val="both"/>
        <w:rPr>
          <w:sz w:val="28"/>
          <w:szCs w:val="28"/>
        </w:rPr>
      </w:pPr>
      <w:r>
        <w:rPr>
          <w:sz w:val="28"/>
          <w:szCs w:val="28"/>
        </w:rPr>
        <w:t>Основы виктимологической профилактики коррупционной</w:t>
      </w:r>
      <w:r>
        <w:rPr>
          <w:spacing w:val="-15"/>
          <w:sz w:val="28"/>
          <w:szCs w:val="28"/>
        </w:rPr>
        <w:t xml:space="preserve"> </w:t>
      </w:r>
      <w:r>
        <w:rPr>
          <w:sz w:val="28"/>
          <w:szCs w:val="28"/>
        </w:rPr>
        <w:t>деятельности.</w:t>
      </w:r>
    </w:p>
    <w:p w:rsidR="007A16D3" w:rsidRDefault="007A16D3" w:rsidP="007A16D3">
      <w:pPr>
        <w:pStyle w:val="a8"/>
        <w:numPr>
          <w:ilvl w:val="0"/>
          <w:numId w:val="17"/>
        </w:numPr>
        <w:tabs>
          <w:tab w:val="left" w:pos="1518"/>
        </w:tabs>
        <w:kinsoku w:val="0"/>
        <w:overflowPunct w:val="0"/>
        <w:autoSpaceDE w:val="0"/>
        <w:autoSpaceDN w:val="0"/>
        <w:adjustRightInd w:val="0"/>
        <w:ind w:right="110"/>
        <w:contextualSpacing w:val="0"/>
        <w:jc w:val="both"/>
        <w:rPr>
          <w:sz w:val="28"/>
          <w:szCs w:val="28"/>
        </w:rPr>
      </w:pPr>
      <w:r>
        <w:rPr>
          <w:sz w:val="28"/>
          <w:szCs w:val="28"/>
        </w:rPr>
        <w:t>Порядок разработки, утверждения и реализации федеральных целевых программ, имеющих значение</w:t>
      </w:r>
      <w:r>
        <w:rPr>
          <w:spacing w:val="13"/>
          <w:sz w:val="28"/>
          <w:szCs w:val="28"/>
        </w:rPr>
        <w:t xml:space="preserve"> </w:t>
      </w:r>
      <w:r>
        <w:rPr>
          <w:spacing w:val="-2"/>
          <w:sz w:val="28"/>
          <w:szCs w:val="28"/>
        </w:rPr>
        <w:t xml:space="preserve">для </w:t>
      </w:r>
      <w:r>
        <w:rPr>
          <w:sz w:val="28"/>
          <w:szCs w:val="28"/>
        </w:rPr>
        <w:t>предупреждения коррупционной деятельности.</w:t>
      </w:r>
    </w:p>
    <w:p w:rsidR="007A16D3" w:rsidRPr="007379DE" w:rsidRDefault="007A16D3" w:rsidP="007A16D3">
      <w:pPr>
        <w:pStyle w:val="a8"/>
        <w:numPr>
          <w:ilvl w:val="0"/>
          <w:numId w:val="17"/>
        </w:numPr>
        <w:tabs>
          <w:tab w:val="left" w:pos="1518"/>
        </w:tabs>
        <w:kinsoku w:val="0"/>
        <w:overflowPunct w:val="0"/>
        <w:autoSpaceDE w:val="0"/>
        <w:autoSpaceDN w:val="0"/>
        <w:adjustRightInd w:val="0"/>
        <w:ind w:right="114"/>
        <w:contextualSpacing w:val="0"/>
        <w:jc w:val="both"/>
        <w:rPr>
          <w:sz w:val="28"/>
          <w:szCs w:val="28"/>
        </w:rPr>
      </w:pPr>
      <w:r>
        <w:rPr>
          <w:sz w:val="28"/>
          <w:szCs w:val="28"/>
        </w:rPr>
        <w:t>Личность сотрудника,</w:t>
      </w:r>
      <w:r>
        <w:rPr>
          <w:spacing w:val="4"/>
          <w:sz w:val="28"/>
          <w:szCs w:val="28"/>
        </w:rPr>
        <w:t xml:space="preserve"> </w:t>
      </w:r>
      <w:r>
        <w:rPr>
          <w:sz w:val="28"/>
          <w:szCs w:val="28"/>
        </w:rPr>
        <w:t>совершившего коррупционное преступление.</w:t>
      </w:r>
    </w:p>
    <w:p w:rsidR="007A16D3" w:rsidRDefault="007A16D3" w:rsidP="007A16D3">
      <w:pPr>
        <w:pStyle w:val="a8"/>
        <w:numPr>
          <w:ilvl w:val="0"/>
          <w:numId w:val="17"/>
        </w:numPr>
        <w:tabs>
          <w:tab w:val="left" w:pos="1518"/>
        </w:tabs>
        <w:kinsoku w:val="0"/>
        <w:overflowPunct w:val="0"/>
        <w:autoSpaceDE w:val="0"/>
        <w:autoSpaceDN w:val="0"/>
        <w:adjustRightInd w:val="0"/>
        <w:spacing w:line="242" w:lineRule="auto"/>
        <w:ind w:right="115"/>
        <w:contextualSpacing w:val="0"/>
        <w:jc w:val="both"/>
        <w:rPr>
          <w:sz w:val="28"/>
          <w:szCs w:val="28"/>
        </w:rPr>
      </w:pPr>
      <w:r>
        <w:rPr>
          <w:sz w:val="28"/>
          <w:szCs w:val="28"/>
        </w:rPr>
        <w:t>Особенности мотивации коррупционного поведения.</w:t>
      </w:r>
      <w:r>
        <w:rPr>
          <w:spacing w:val="-13"/>
          <w:sz w:val="28"/>
          <w:szCs w:val="28"/>
        </w:rPr>
        <w:t xml:space="preserve"> </w:t>
      </w:r>
      <w:r>
        <w:rPr>
          <w:sz w:val="28"/>
          <w:szCs w:val="28"/>
        </w:rPr>
        <w:t xml:space="preserve"> </w:t>
      </w:r>
    </w:p>
    <w:p w:rsidR="007A16D3" w:rsidRDefault="007A16D3" w:rsidP="007A16D3">
      <w:pPr>
        <w:pStyle w:val="a8"/>
        <w:numPr>
          <w:ilvl w:val="0"/>
          <w:numId w:val="17"/>
        </w:numPr>
        <w:tabs>
          <w:tab w:val="left" w:pos="1518"/>
        </w:tabs>
        <w:kinsoku w:val="0"/>
        <w:overflowPunct w:val="0"/>
        <w:autoSpaceDE w:val="0"/>
        <w:autoSpaceDN w:val="0"/>
        <w:adjustRightInd w:val="0"/>
        <w:spacing w:line="321" w:lineRule="exact"/>
        <w:contextualSpacing w:val="0"/>
        <w:jc w:val="both"/>
        <w:rPr>
          <w:sz w:val="28"/>
          <w:szCs w:val="28"/>
        </w:rPr>
      </w:pPr>
      <w:r>
        <w:rPr>
          <w:sz w:val="28"/>
          <w:szCs w:val="28"/>
        </w:rPr>
        <w:t>Правовые и моральные основы</w:t>
      </w:r>
      <w:r>
        <w:rPr>
          <w:spacing w:val="-3"/>
          <w:sz w:val="28"/>
          <w:szCs w:val="28"/>
        </w:rPr>
        <w:t xml:space="preserve"> </w:t>
      </w:r>
      <w:r>
        <w:rPr>
          <w:sz w:val="28"/>
          <w:szCs w:val="28"/>
        </w:rPr>
        <w:t>предупреждения коррупционной</w:t>
      </w:r>
      <w:r>
        <w:rPr>
          <w:spacing w:val="-6"/>
          <w:sz w:val="28"/>
          <w:szCs w:val="28"/>
        </w:rPr>
        <w:t xml:space="preserve"> </w:t>
      </w:r>
      <w:r>
        <w:rPr>
          <w:sz w:val="28"/>
          <w:szCs w:val="28"/>
        </w:rPr>
        <w:t>деятельности..</w:t>
      </w:r>
    </w:p>
    <w:p w:rsidR="007A16D3" w:rsidRDefault="007A16D3" w:rsidP="007A16D3">
      <w:pPr>
        <w:pStyle w:val="a8"/>
        <w:numPr>
          <w:ilvl w:val="0"/>
          <w:numId w:val="17"/>
        </w:numPr>
        <w:tabs>
          <w:tab w:val="left" w:pos="1518"/>
        </w:tabs>
        <w:kinsoku w:val="0"/>
        <w:overflowPunct w:val="0"/>
        <w:autoSpaceDE w:val="0"/>
        <w:autoSpaceDN w:val="0"/>
        <w:adjustRightInd w:val="0"/>
        <w:spacing w:line="322" w:lineRule="exact"/>
        <w:contextualSpacing w:val="0"/>
        <w:jc w:val="both"/>
        <w:rPr>
          <w:sz w:val="28"/>
          <w:szCs w:val="28"/>
        </w:rPr>
      </w:pPr>
      <w:r>
        <w:rPr>
          <w:sz w:val="28"/>
          <w:szCs w:val="28"/>
        </w:rPr>
        <w:t>Методы общей профилактики коррупционной</w:t>
      </w:r>
      <w:r>
        <w:rPr>
          <w:spacing w:val="-6"/>
          <w:sz w:val="28"/>
          <w:szCs w:val="28"/>
        </w:rPr>
        <w:t xml:space="preserve"> </w:t>
      </w:r>
      <w:r>
        <w:rPr>
          <w:sz w:val="28"/>
          <w:szCs w:val="28"/>
        </w:rPr>
        <w:t>деятельности.</w:t>
      </w:r>
    </w:p>
    <w:p w:rsidR="007A16D3" w:rsidRDefault="007A16D3" w:rsidP="007A16D3">
      <w:pPr>
        <w:pStyle w:val="a8"/>
        <w:numPr>
          <w:ilvl w:val="0"/>
          <w:numId w:val="17"/>
        </w:numPr>
        <w:tabs>
          <w:tab w:val="left" w:pos="1518"/>
        </w:tabs>
        <w:kinsoku w:val="0"/>
        <w:overflowPunct w:val="0"/>
        <w:autoSpaceDE w:val="0"/>
        <w:autoSpaceDN w:val="0"/>
        <w:adjustRightInd w:val="0"/>
        <w:spacing w:line="242" w:lineRule="auto"/>
        <w:ind w:right="115"/>
        <w:contextualSpacing w:val="0"/>
        <w:jc w:val="both"/>
        <w:rPr>
          <w:sz w:val="28"/>
          <w:szCs w:val="28"/>
        </w:rPr>
      </w:pPr>
      <w:r>
        <w:rPr>
          <w:sz w:val="28"/>
          <w:szCs w:val="28"/>
        </w:rPr>
        <w:t>Методы и задачи индивидуальной профилактики коррупционных</w:t>
      </w:r>
      <w:r>
        <w:rPr>
          <w:spacing w:val="52"/>
          <w:sz w:val="28"/>
          <w:szCs w:val="28"/>
        </w:rPr>
        <w:t xml:space="preserve"> </w:t>
      </w:r>
      <w:r>
        <w:rPr>
          <w:sz w:val="28"/>
          <w:szCs w:val="28"/>
        </w:rPr>
        <w:t>действий.</w:t>
      </w:r>
    </w:p>
    <w:p w:rsidR="007A16D3" w:rsidRDefault="007A16D3" w:rsidP="007A16D3">
      <w:pPr>
        <w:pStyle w:val="a8"/>
        <w:numPr>
          <w:ilvl w:val="0"/>
          <w:numId w:val="17"/>
        </w:numPr>
        <w:tabs>
          <w:tab w:val="left" w:pos="1518"/>
        </w:tabs>
        <w:kinsoku w:val="0"/>
        <w:overflowPunct w:val="0"/>
        <w:autoSpaceDE w:val="0"/>
        <w:autoSpaceDN w:val="0"/>
        <w:adjustRightInd w:val="0"/>
        <w:ind w:right="108"/>
        <w:contextualSpacing w:val="0"/>
        <w:jc w:val="both"/>
        <w:rPr>
          <w:sz w:val="28"/>
          <w:szCs w:val="28"/>
        </w:rPr>
      </w:pPr>
      <w:r>
        <w:rPr>
          <w:sz w:val="28"/>
          <w:szCs w:val="28"/>
        </w:rPr>
        <w:t>Методы индивидуального предупреждения</w:t>
      </w:r>
      <w:r>
        <w:rPr>
          <w:spacing w:val="52"/>
          <w:sz w:val="28"/>
          <w:szCs w:val="28"/>
        </w:rPr>
        <w:t xml:space="preserve"> </w:t>
      </w:r>
      <w:r>
        <w:rPr>
          <w:sz w:val="28"/>
          <w:szCs w:val="28"/>
        </w:rPr>
        <w:t>коррупционных действий.</w:t>
      </w:r>
    </w:p>
    <w:p w:rsidR="007A16D3" w:rsidRDefault="007A16D3" w:rsidP="007A16D3">
      <w:pPr>
        <w:pStyle w:val="a8"/>
        <w:numPr>
          <w:ilvl w:val="0"/>
          <w:numId w:val="17"/>
        </w:numPr>
        <w:tabs>
          <w:tab w:val="left" w:pos="1518"/>
        </w:tabs>
        <w:kinsoku w:val="0"/>
        <w:overflowPunct w:val="0"/>
        <w:autoSpaceDE w:val="0"/>
        <w:autoSpaceDN w:val="0"/>
        <w:adjustRightInd w:val="0"/>
        <w:ind w:right="116"/>
        <w:contextualSpacing w:val="0"/>
        <w:rPr>
          <w:sz w:val="28"/>
          <w:szCs w:val="28"/>
        </w:rPr>
      </w:pPr>
      <w:r>
        <w:rPr>
          <w:sz w:val="28"/>
          <w:szCs w:val="28"/>
        </w:rPr>
        <w:t>Прогнозирование индивидуального коррупционного поведения и планирование предупредительной</w:t>
      </w:r>
      <w:r>
        <w:rPr>
          <w:spacing w:val="2"/>
          <w:sz w:val="28"/>
          <w:szCs w:val="28"/>
        </w:rPr>
        <w:t xml:space="preserve"> </w:t>
      </w:r>
      <w:r>
        <w:rPr>
          <w:sz w:val="28"/>
          <w:szCs w:val="28"/>
        </w:rPr>
        <w:t>работы.</w:t>
      </w:r>
    </w:p>
    <w:p w:rsidR="007A16D3" w:rsidRDefault="007A16D3" w:rsidP="007A16D3">
      <w:pPr>
        <w:pStyle w:val="a8"/>
        <w:numPr>
          <w:ilvl w:val="0"/>
          <w:numId w:val="17"/>
        </w:numPr>
        <w:tabs>
          <w:tab w:val="left" w:pos="1518"/>
        </w:tabs>
        <w:kinsoku w:val="0"/>
        <w:overflowPunct w:val="0"/>
        <w:autoSpaceDE w:val="0"/>
        <w:autoSpaceDN w:val="0"/>
        <w:adjustRightInd w:val="0"/>
        <w:ind w:right="114"/>
        <w:contextualSpacing w:val="0"/>
        <w:rPr>
          <w:sz w:val="28"/>
          <w:szCs w:val="28"/>
        </w:rPr>
      </w:pPr>
      <w:r>
        <w:rPr>
          <w:sz w:val="28"/>
          <w:szCs w:val="28"/>
        </w:rPr>
        <w:t xml:space="preserve">Понятие стандарта антикоррупционного поведения.  </w:t>
      </w:r>
    </w:p>
    <w:p w:rsidR="007A16D3" w:rsidRPr="007379DE" w:rsidRDefault="007A16D3" w:rsidP="007A16D3">
      <w:pPr>
        <w:pStyle w:val="a8"/>
        <w:numPr>
          <w:ilvl w:val="0"/>
          <w:numId w:val="17"/>
        </w:numPr>
        <w:tabs>
          <w:tab w:val="left" w:pos="1518"/>
        </w:tabs>
        <w:kinsoku w:val="0"/>
        <w:overflowPunct w:val="0"/>
        <w:autoSpaceDE w:val="0"/>
        <w:autoSpaceDN w:val="0"/>
        <w:adjustRightInd w:val="0"/>
        <w:ind w:right="109"/>
        <w:contextualSpacing w:val="0"/>
        <w:rPr>
          <w:sz w:val="28"/>
          <w:szCs w:val="28"/>
        </w:rPr>
      </w:pPr>
      <w:r>
        <w:rPr>
          <w:sz w:val="28"/>
          <w:szCs w:val="28"/>
        </w:rPr>
        <w:t xml:space="preserve">Моральные основы антикоррупционного поведения.  </w:t>
      </w:r>
    </w:p>
    <w:p w:rsidR="007A16D3" w:rsidRDefault="007A16D3" w:rsidP="007A16D3">
      <w:pPr>
        <w:pStyle w:val="a8"/>
        <w:numPr>
          <w:ilvl w:val="0"/>
          <w:numId w:val="17"/>
        </w:numPr>
        <w:tabs>
          <w:tab w:val="left" w:pos="1518"/>
        </w:tabs>
        <w:kinsoku w:val="0"/>
        <w:overflowPunct w:val="0"/>
        <w:autoSpaceDE w:val="0"/>
        <w:autoSpaceDN w:val="0"/>
        <w:adjustRightInd w:val="0"/>
        <w:ind w:right="114"/>
        <w:contextualSpacing w:val="0"/>
        <w:rPr>
          <w:sz w:val="28"/>
          <w:szCs w:val="28"/>
        </w:rPr>
      </w:pPr>
      <w:r>
        <w:rPr>
          <w:sz w:val="28"/>
          <w:szCs w:val="28"/>
        </w:rPr>
        <w:t>Запреты</w:t>
      </w:r>
      <w:r>
        <w:rPr>
          <w:spacing w:val="47"/>
          <w:sz w:val="28"/>
          <w:szCs w:val="28"/>
        </w:rPr>
        <w:t xml:space="preserve"> </w:t>
      </w:r>
      <w:r>
        <w:rPr>
          <w:sz w:val="28"/>
          <w:szCs w:val="28"/>
        </w:rPr>
        <w:t>и</w:t>
      </w:r>
      <w:r>
        <w:rPr>
          <w:spacing w:val="45"/>
          <w:sz w:val="28"/>
          <w:szCs w:val="28"/>
        </w:rPr>
        <w:t xml:space="preserve"> </w:t>
      </w:r>
      <w:r>
        <w:rPr>
          <w:sz w:val="28"/>
          <w:szCs w:val="28"/>
        </w:rPr>
        <w:t>гарантии</w:t>
      </w:r>
      <w:r>
        <w:rPr>
          <w:spacing w:val="44"/>
          <w:sz w:val="28"/>
          <w:szCs w:val="28"/>
        </w:rPr>
        <w:t xml:space="preserve"> </w:t>
      </w:r>
      <w:r>
        <w:rPr>
          <w:sz w:val="28"/>
          <w:szCs w:val="28"/>
        </w:rPr>
        <w:t>антикоррупционного</w:t>
      </w:r>
      <w:r>
        <w:rPr>
          <w:spacing w:val="48"/>
          <w:sz w:val="28"/>
          <w:szCs w:val="28"/>
        </w:rPr>
        <w:t xml:space="preserve"> </w:t>
      </w:r>
      <w:r>
        <w:rPr>
          <w:sz w:val="28"/>
          <w:szCs w:val="28"/>
        </w:rPr>
        <w:t>поведения.</w:t>
      </w:r>
      <w:r>
        <w:rPr>
          <w:spacing w:val="47"/>
          <w:sz w:val="28"/>
          <w:szCs w:val="28"/>
        </w:rPr>
        <w:t xml:space="preserve"> </w:t>
      </w:r>
      <w:r>
        <w:rPr>
          <w:sz w:val="28"/>
          <w:szCs w:val="28"/>
        </w:rPr>
        <w:t xml:space="preserve"> </w:t>
      </w:r>
    </w:p>
    <w:p w:rsidR="007A16D3" w:rsidRDefault="007A16D3" w:rsidP="007A16D3">
      <w:pPr>
        <w:pStyle w:val="a8"/>
        <w:numPr>
          <w:ilvl w:val="0"/>
          <w:numId w:val="17"/>
        </w:numPr>
        <w:tabs>
          <w:tab w:val="left" w:pos="1518"/>
        </w:tabs>
        <w:kinsoku w:val="0"/>
        <w:overflowPunct w:val="0"/>
        <w:autoSpaceDE w:val="0"/>
        <w:autoSpaceDN w:val="0"/>
        <w:adjustRightInd w:val="0"/>
        <w:ind w:right="112"/>
        <w:contextualSpacing w:val="0"/>
        <w:jc w:val="both"/>
        <w:rPr>
          <w:sz w:val="28"/>
          <w:szCs w:val="28"/>
        </w:rPr>
      </w:pPr>
      <w:r>
        <w:rPr>
          <w:sz w:val="28"/>
          <w:szCs w:val="28"/>
        </w:rPr>
        <w:t>Роль руководителя в формировании и исполнении стандарта антикоррупционного</w:t>
      </w:r>
      <w:r>
        <w:rPr>
          <w:spacing w:val="16"/>
          <w:sz w:val="28"/>
          <w:szCs w:val="28"/>
        </w:rPr>
        <w:t xml:space="preserve"> </w:t>
      </w:r>
      <w:r>
        <w:rPr>
          <w:sz w:val="28"/>
          <w:szCs w:val="28"/>
        </w:rPr>
        <w:t xml:space="preserve">поведения.  </w:t>
      </w:r>
    </w:p>
    <w:p w:rsidR="007A16D3" w:rsidRDefault="007A16D3" w:rsidP="007A16D3">
      <w:pPr>
        <w:pStyle w:val="a8"/>
        <w:numPr>
          <w:ilvl w:val="0"/>
          <w:numId w:val="17"/>
        </w:numPr>
        <w:tabs>
          <w:tab w:val="left" w:pos="1518"/>
        </w:tabs>
        <w:kinsoku w:val="0"/>
        <w:overflowPunct w:val="0"/>
        <w:autoSpaceDE w:val="0"/>
        <w:autoSpaceDN w:val="0"/>
        <w:adjustRightInd w:val="0"/>
        <w:ind w:right="113"/>
        <w:contextualSpacing w:val="0"/>
        <w:jc w:val="both"/>
        <w:rPr>
          <w:sz w:val="28"/>
          <w:szCs w:val="28"/>
        </w:rPr>
      </w:pPr>
      <w:r>
        <w:rPr>
          <w:sz w:val="28"/>
          <w:szCs w:val="28"/>
        </w:rPr>
        <w:t xml:space="preserve">Способы стимулирования антикоррупционного поведения.  </w:t>
      </w:r>
    </w:p>
    <w:p w:rsidR="007A16D3" w:rsidRDefault="007A16D3" w:rsidP="003E3970">
      <w:pPr>
        <w:jc w:val="both"/>
        <w:rPr>
          <w:rStyle w:val="FontStyle51"/>
          <w:sz w:val="28"/>
          <w:szCs w:val="28"/>
        </w:rPr>
      </w:pPr>
    </w:p>
    <w:p w:rsidR="00684B96" w:rsidRPr="003E3970" w:rsidRDefault="00684B96" w:rsidP="003E3970">
      <w:pPr>
        <w:jc w:val="both"/>
        <w:rPr>
          <w:rStyle w:val="FontStyle51"/>
          <w:sz w:val="28"/>
          <w:szCs w:val="28"/>
        </w:rPr>
      </w:pPr>
    </w:p>
    <w:p w:rsidR="006366F6" w:rsidRDefault="009C380F" w:rsidP="00456CD3">
      <w:pPr>
        <w:spacing w:after="240"/>
        <w:jc w:val="both"/>
        <w:rPr>
          <w:b/>
          <w:sz w:val="28"/>
          <w:szCs w:val="28"/>
        </w:rPr>
      </w:pPr>
      <w:r>
        <w:rPr>
          <w:b/>
          <w:sz w:val="28"/>
          <w:szCs w:val="28"/>
        </w:rPr>
        <w:lastRenderedPageBreak/>
        <w:t xml:space="preserve">7. </w:t>
      </w:r>
      <w:r w:rsidRPr="005532E3">
        <w:rPr>
          <w:b/>
          <w:sz w:val="28"/>
          <w:szCs w:val="28"/>
        </w:rPr>
        <w:t>Фонд оценочных средств для проведения промежуточной аттестации обучающихся по дисциплине</w:t>
      </w:r>
    </w:p>
    <w:p w:rsidR="00843A65" w:rsidRPr="00A324C2" w:rsidRDefault="001D13F7" w:rsidP="0066403E">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24C2">
        <w:rPr>
          <w:b/>
          <w:sz w:val="28"/>
          <w:szCs w:val="28"/>
        </w:rPr>
        <w:t xml:space="preserve"> </w:t>
      </w:r>
      <w:r w:rsidR="004B00A1" w:rsidRPr="00A324C2">
        <w:rPr>
          <w:b/>
          <w:sz w:val="28"/>
          <w:szCs w:val="28"/>
        </w:rPr>
        <w:t>«</w:t>
      </w:r>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324C2">
        <w:rPr>
          <w:sz w:val="28"/>
          <w:szCs w:val="28"/>
        </w:rPr>
        <w:t>».</w:t>
      </w:r>
    </w:p>
    <w:bookmarkEnd w:id="22"/>
    <w:bookmarkEnd w:id="23"/>
    <w:bookmarkEnd w:id="24"/>
    <w:bookmarkEnd w:id="25"/>
    <w:p w:rsidR="00072FEE" w:rsidRDefault="00072FEE" w:rsidP="00072FEE">
      <w:pPr>
        <w:jc w:val="both"/>
        <w:rPr>
          <w:shd w:val="clear" w:color="auto" w:fill="FFFFFF"/>
        </w:rPr>
      </w:pPr>
    </w:p>
    <w:p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4B00A1" w:rsidRPr="0066403E" w:rsidRDefault="00ED014F" w:rsidP="004B00A1">
      <w:pPr>
        <w:ind w:firstLine="709"/>
        <w:jc w:val="both"/>
        <w:rPr>
          <w:b/>
          <w:color w:val="FF0000"/>
          <w:sz w:val="28"/>
          <w:szCs w:val="28"/>
        </w:rPr>
      </w:pPr>
      <w:r w:rsidRPr="0066403E">
        <w:rPr>
          <w:b/>
          <w:sz w:val="28"/>
          <w:szCs w:val="28"/>
        </w:rPr>
        <w:t xml:space="preserve">Примеры </w:t>
      </w:r>
      <w:r w:rsidR="00BC6151" w:rsidRPr="0066403E">
        <w:rPr>
          <w:b/>
          <w:sz w:val="28"/>
          <w:szCs w:val="28"/>
        </w:rPr>
        <w:t xml:space="preserve">оценочных средств для проверки </w:t>
      </w:r>
      <w:r w:rsidR="004B00A1" w:rsidRPr="0066403E">
        <w:rPr>
          <w:b/>
          <w:sz w:val="28"/>
          <w:szCs w:val="28"/>
        </w:rPr>
        <w:t>каждого индикатора достижения компетенции, формируемой дисциплиной.</w:t>
      </w:r>
    </w:p>
    <w:p w:rsidR="00B46805" w:rsidRPr="00AE5A5B" w:rsidRDefault="00B46805" w:rsidP="00B46805">
      <w:pPr>
        <w:ind w:firstLine="709"/>
        <w:jc w:val="both"/>
        <w:rPr>
          <w:sz w:val="28"/>
          <w:szCs w:val="28"/>
        </w:rPr>
      </w:pPr>
    </w:p>
    <w:p w:rsidR="00ED014F" w:rsidRPr="001B46F7" w:rsidRDefault="00ED014F" w:rsidP="004B00A1">
      <w:pPr>
        <w:spacing w:after="160" w:line="259" w:lineRule="auto"/>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rsidTr="006075E9">
        <w:trPr>
          <w:trHeight w:val="387"/>
        </w:trPr>
        <w:tc>
          <w:tcPr>
            <w:tcW w:w="3256" w:type="dxa"/>
            <w:shd w:val="clear" w:color="auto" w:fill="auto"/>
          </w:tcPr>
          <w:p w:rsidR="00536E5D" w:rsidRPr="0066403E" w:rsidRDefault="00536E5D" w:rsidP="006075E9">
            <w:pPr>
              <w:widowControl w:val="0"/>
              <w:ind w:right="45"/>
              <w:jc w:val="center"/>
              <w:rPr>
                <w:b/>
                <w:iCs/>
                <w:u w:val="single"/>
              </w:rPr>
            </w:pPr>
            <w:r w:rsidRPr="0066403E">
              <w:rPr>
                <w:b/>
                <w:iCs/>
                <w:u w:val="single"/>
              </w:rPr>
              <w:t>компетенция</w:t>
            </w:r>
          </w:p>
        </w:tc>
        <w:tc>
          <w:tcPr>
            <w:tcW w:w="7326" w:type="dxa"/>
            <w:shd w:val="clear" w:color="auto" w:fill="auto"/>
          </w:tcPr>
          <w:p w:rsidR="00536E5D" w:rsidRPr="0066403E" w:rsidRDefault="00536E5D" w:rsidP="006075E9">
            <w:pPr>
              <w:widowControl w:val="0"/>
              <w:ind w:right="45"/>
              <w:jc w:val="center"/>
              <w:rPr>
                <w:b/>
                <w:iCs/>
                <w:u w:val="single"/>
              </w:rPr>
            </w:pPr>
            <w:r w:rsidRPr="0066403E">
              <w:rPr>
                <w:b/>
                <w:iCs/>
                <w:u w:val="single"/>
              </w:rPr>
              <w:t>типовые задания</w:t>
            </w:r>
          </w:p>
        </w:tc>
      </w:tr>
      <w:tr w:rsidR="00371CF4" w:rsidRPr="00926F97" w:rsidTr="00371CF4">
        <w:trPr>
          <w:trHeight w:val="1764"/>
        </w:trPr>
        <w:tc>
          <w:tcPr>
            <w:tcW w:w="3256" w:type="dxa"/>
            <w:vMerge w:val="restart"/>
            <w:shd w:val="clear" w:color="auto" w:fill="auto"/>
          </w:tcPr>
          <w:p w:rsidR="00371CF4" w:rsidRPr="0066403E" w:rsidRDefault="00371CF4" w:rsidP="00FB275A">
            <w:pPr>
              <w:tabs>
                <w:tab w:val="left" w:pos="540"/>
              </w:tabs>
              <w:jc w:val="both"/>
              <w:rPr>
                <w:i/>
                <w:lang w:eastAsia="en-US"/>
              </w:rPr>
            </w:pPr>
            <w:r w:rsidRPr="0066403E">
              <w:rPr>
                <w:lang w:eastAsia="en-US"/>
              </w:rPr>
              <w:t>Способен формировать нетерпимое отношение к коррупционному поведению (УК-11)</w:t>
            </w: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p>
          <w:p w:rsidR="00371CF4" w:rsidRPr="0066403E" w:rsidRDefault="00371CF4" w:rsidP="008917AC">
            <w:pPr>
              <w:widowControl w:val="0"/>
              <w:ind w:right="45"/>
              <w:jc w:val="both"/>
              <w:rPr>
                <w:iCs/>
              </w:rPr>
            </w:pPr>
            <w:r w:rsidRPr="0066403E">
              <w:rPr>
                <w:lang w:eastAsia="en-US"/>
              </w:rPr>
              <w:t>Способность использовать этические знания в процессе принятия управленческих решений (ПКП-3)</w:t>
            </w:r>
          </w:p>
        </w:tc>
        <w:tc>
          <w:tcPr>
            <w:tcW w:w="7326" w:type="dxa"/>
            <w:shd w:val="clear" w:color="auto" w:fill="auto"/>
          </w:tcPr>
          <w:p w:rsidR="00371CF4" w:rsidRPr="0066403E" w:rsidRDefault="00371CF4" w:rsidP="00371CF4">
            <w:pPr>
              <w:pStyle w:val="a8"/>
              <w:numPr>
                <w:ilvl w:val="0"/>
                <w:numId w:val="13"/>
              </w:numPr>
              <w:tabs>
                <w:tab w:val="left" w:pos="540"/>
              </w:tabs>
              <w:jc w:val="center"/>
            </w:pPr>
            <w:r w:rsidRPr="0066403E">
              <w:lastRenderedPageBreak/>
              <w:t>Демонстрирует знание последствий коррупционных действий, способов профилактики коррупции и формирования нетерпимого отношения к ней.</w:t>
            </w:r>
          </w:p>
          <w:p w:rsidR="00371CF4" w:rsidRPr="0066403E" w:rsidRDefault="00371CF4" w:rsidP="00371CF4">
            <w:pPr>
              <w:spacing w:after="240"/>
              <w:jc w:val="center"/>
              <w:rPr>
                <w:b/>
              </w:rPr>
            </w:pPr>
            <w:r w:rsidRPr="0066403E">
              <w:rPr>
                <w:b/>
              </w:rPr>
              <w:t>Практико-ориентированные задания</w:t>
            </w:r>
          </w:p>
          <w:p w:rsidR="00371CF4" w:rsidRPr="0066403E" w:rsidRDefault="00371CF4" w:rsidP="00371CF4">
            <w:pPr>
              <w:spacing w:after="240"/>
              <w:jc w:val="center"/>
              <w:rPr>
                <w:b/>
              </w:rPr>
            </w:pPr>
            <w:r w:rsidRPr="0066403E">
              <w:rPr>
                <w:b/>
              </w:rPr>
              <w:t xml:space="preserve">Задание </w:t>
            </w:r>
          </w:p>
          <w:p w:rsidR="00371CF4" w:rsidRPr="0066403E" w:rsidRDefault="00371CF4" w:rsidP="00371CF4">
            <w:pPr>
              <w:ind w:firstLine="709"/>
              <w:jc w:val="both"/>
            </w:pPr>
            <w:r w:rsidRPr="0066403E">
              <w:t>Пункт 1 статьи 12 Конвенции Организации Объединенных Наций против коррупции призывает государства-участники «...принимать меры, в соответствии с основополагающими принципами своего внутреннего законодательства, по предупреждению коррупции в частном секторе, усилению стандартов бухгалтерского учета и аудита в частном секторе и, в надлежащих случаях, установлению эффективных, соразмерных и оказывающих сдерживающее воздействие гражданско-правовых, административных и уголовных санкций за несоблюдение таких мер».</w:t>
            </w:r>
          </w:p>
          <w:p w:rsidR="00371CF4" w:rsidRPr="0066403E" w:rsidRDefault="00371CF4" w:rsidP="00371CF4">
            <w:pPr>
              <w:ind w:firstLine="709"/>
              <w:jc w:val="both"/>
              <w:rPr>
                <w:i/>
              </w:rPr>
            </w:pPr>
            <w:r w:rsidRPr="0066403E">
              <w:rPr>
                <w:i/>
              </w:rPr>
              <w:t>Назовите известные вам меры российского законодательства, по предупреждению коррупции в государственном и частном секторах.</w:t>
            </w:r>
          </w:p>
          <w:p w:rsidR="00371CF4" w:rsidRPr="0066403E" w:rsidRDefault="00371CF4" w:rsidP="00382001">
            <w:pPr>
              <w:tabs>
                <w:tab w:val="left" w:pos="540"/>
              </w:tabs>
              <w:contextualSpacing/>
              <w:jc w:val="both"/>
              <w:rPr>
                <w:bCs/>
                <w:color w:val="FF0000"/>
              </w:rPr>
            </w:pPr>
          </w:p>
          <w:p w:rsidR="00371CF4" w:rsidRPr="0066403E" w:rsidRDefault="00371CF4" w:rsidP="006B01D2">
            <w:pPr>
              <w:tabs>
                <w:tab w:val="left" w:pos="540"/>
              </w:tabs>
              <w:jc w:val="both"/>
              <w:rPr>
                <w:bCs/>
              </w:rPr>
            </w:pPr>
          </w:p>
        </w:tc>
      </w:tr>
      <w:tr w:rsidR="00371CF4" w:rsidRPr="00926F97" w:rsidTr="00D052E1">
        <w:trPr>
          <w:trHeight w:val="2829"/>
        </w:trPr>
        <w:tc>
          <w:tcPr>
            <w:tcW w:w="3256" w:type="dxa"/>
            <w:vMerge/>
            <w:shd w:val="clear" w:color="auto" w:fill="auto"/>
          </w:tcPr>
          <w:p w:rsidR="00371CF4" w:rsidRDefault="00371CF4" w:rsidP="00FB275A">
            <w:pPr>
              <w:tabs>
                <w:tab w:val="left" w:pos="540"/>
              </w:tabs>
              <w:jc w:val="both"/>
              <w:rPr>
                <w:lang w:eastAsia="en-US"/>
              </w:rPr>
            </w:pPr>
          </w:p>
        </w:tc>
        <w:tc>
          <w:tcPr>
            <w:tcW w:w="7326" w:type="dxa"/>
            <w:shd w:val="clear" w:color="auto" w:fill="auto"/>
          </w:tcPr>
          <w:p w:rsidR="00371CF4" w:rsidRDefault="00371CF4" w:rsidP="00382001">
            <w:pPr>
              <w:tabs>
                <w:tab w:val="left" w:pos="540"/>
              </w:tabs>
              <w:contextualSpacing/>
              <w:jc w:val="both"/>
              <w:rPr>
                <w:bCs/>
                <w:color w:val="FF0000"/>
              </w:rPr>
            </w:pPr>
          </w:p>
          <w:p w:rsidR="00371CF4" w:rsidRPr="00F81794" w:rsidRDefault="00371CF4" w:rsidP="00371CF4">
            <w:pPr>
              <w:widowControl w:val="0"/>
              <w:autoSpaceDE w:val="0"/>
              <w:autoSpaceDN w:val="0"/>
              <w:adjustRightInd w:val="0"/>
              <w:contextualSpacing/>
              <w:jc w:val="both"/>
              <w:rPr>
                <w:rFonts w:eastAsia="Calibri"/>
                <w:lang w:eastAsia="en-US"/>
              </w:rPr>
            </w:pPr>
            <w:r w:rsidRPr="00F81794">
              <w:rPr>
                <w:rFonts w:eastAsia="Calibri"/>
              </w:rPr>
              <w:t>1. Применяет знания по этике в процессе организации работы коллектива.</w:t>
            </w:r>
          </w:p>
          <w:p w:rsidR="00371CF4" w:rsidRDefault="00371CF4" w:rsidP="006B01D2">
            <w:pPr>
              <w:tabs>
                <w:tab w:val="left" w:pos="540"/>
              </w:tabs>
              <w:jc w:val="both"/>
              <w:rPr>
                <w:bCs/>
                <w:color w:val="FF0000"/>
              </w:rPr>
            </w:pPr>
          </w:p>
          <w:p w:rsidR="00371CF4" w:rsidRDefault="00371CF4" w:rsidP="00371CF4">
            <w:pPr>
              <w:spacing w:after="240"/>
              <w:jc w:val="center"/>
              <w:rPr>
                <w:b/>
              </w:rPr>
            </w:pPr>
            <w:r>
              <w:rPr>
                <w:b/>
                <w:sz w:val="22"/>
                <w:szCs w:val="22"/>
              </w:rPr>
              <w:t xml:space="preserve">Задание </w:t>
            </w:r>
          </w:p>
          <w:p w:rsidR="00817A04" w:rsidRDefault="00817A04" w:rsidP="00371CF4">
            <w:pPr>
              <w:spacing w:after="240"/>
              <w:jc w:val="both"/>
            </w:pPr>
            <w:r>
              <w:t>Продемонстрируйте культуру и этику речевого общения в ходе делового совещания.</w:t>
            </w:r>
          </w:p>
          <w:p w:rsidR="00817A04" w:rsidRDefault="00817A04" w:rsidP="00817A04">
            <w:pPr>
              <w:spacing w:after="240"/>
              <w:jc w:val="center"/>
              <w:rPr>
                <w:b/>
              </w:rPr>
            </w:pPr>
            <w:r>
              <w:rPr>
                <w:b/>
                <w:sz w:val="22"/>
                <w:szCs w:val="22"/>
              </w:rPr>
              <w:t xml:space="preserve">Задание </w:t>
            </w:r>
          </w:p>
          <w:p w:rsidR="00817A04" w:rsidRDefault="00817A04" w:rsidP="00817A04">
            <w:pPr>
              <w:pStyle w:val="a8"/>
              <w:numPr>
                <w:ilvl w:val="0"/>
                <w:numId w:val="15"/>
              </w:numPr>
              <w:spacing w:after="240"/>
              <w:jc w:val="both"/>
            </w:pPr>
            <w:r>
              <w:t>Разыграйте два различных типа конфликтов в деловых отношениях.</w:t>
            </w:r>
          </w:p>
          <w:p w:rsidR="00D052E1" w:rsidRDefault="00D052E1" w:rsidP="00371CF4">
            <w:pPr>
              <w:pStyle w:val="a8"/>
              <w:numPr>
                <w:ilvl w:val="0"/>
                <w:numId w:val="15"/>
              </w:numPr>
              <w:spacing w:after="240"/>
              <w:jc w:val="both"/>
            </w:pPr>
            <w:r>
              <w:t>Продемонстрируйте пути преодоления этих конфликтов.</w:t>
            </w:r>
          </w:p>
          <w:p w:rsidR="00371CF4" w:rsidRPr="00D052E1" w:rsidRDefault="00D052E1" w:rsidP="00371CF4">
            <w:pPr>
              <w:pStyle w:val="a8"/>
              <w:numPr>
                <w:ilvl w:val="0"/>
                <w:numId w:val="15"/>
              </w:numPr>
              <w:spacing w:after="240"/>
              <w:jc w:val="both"/>
            </w:pPr>
            <w:r>
              <w:t>Какова должна быть э</w:t>
            </w:r>
            <w:r w:rsidR="00817A04">
              <w:t>тика поведе</w:t>
            </w:r>
            <w:r>
              <w:t>ния в конфликтной ситуации?</w:t>
            </w:r>
          </w:p>
          <w:p w:rsidR="00371CF4" w:rsidRDefault="00371CF4" w:rsidP="006B01D2">
            <w:pPr>
              <w:tabs>
                <w:tab w:val="left" w:pos="540"/>
              </w:tabs>
              <w:jc w:val="both"/>
              <w:rPr>
                <w:bCs/>
                <w:color w:val="FF0000"/>
              </w:rPr>
            </w:pPr>
          </w:p>
          <w:p w:rsidR="00371CF4" w:rsidRPr="00371CF4" w:rsidRDefault="00371CF4" w:rsidP="00371CF4">
            <w:pPr>
              <w:pStyle w:val="a8"/>
              <w:numPr>
                <w:ilvl w:val="0"/>
                <w:numId w:val="13"/>
              </w:numPr>
              <w:tabs>
                <w:tab w:val="left" w:pos="540"/>
              </w:tabs>
              <w:jc w:val="both"/>
              <w:rPr>
                <w:rFonts w:eastAsia="Calibri"/>
              </w:rPr>
            </w:pPr>
            <w:r w:rsidRPr="00371CF4">
              <w:rPr>
                <w:rFonts w:eastAsia="Calibri"/>
              </w:rPr>
              <w:t>Реализует управленческие решения на базе морально-нравственных принципов.</w:t>
            </w:r>
          </w:p>
          <w:p w:rsidR="00371CF4" w:rsidRDefault="00371CF4" w:rsidP="00371CF4">
            <w:pPr>
              <w:pStyle w:val="a8"/>
              <w:tabs>
                <w:tab w:val="left" w:pos="540"/>
              </w:tabs>
              <w:jc w:val="both"/>
            </w:pPr>
          </w:p>
          <w:p w:rsidR="00371CF4" w:rsidRPr="0066403E" w:rsidRDefault="00371CF4" w:rsidP="00371CF4">
            <w:pPr>
              <w:spacing w:after="240"/>
              <w:jc w:val="center"/>
              <w:rPr>
                <w:b/>
              </w:rPr>
            </w:pPr>
            <w:r w:rsidRPr="0066403E">
              <w:rPr>
                <w:b/>
              </w:rPr>
              <w:t xml:space="preserve">Задание </w:t>
            </w:r>
          </w:p>
          <w:p w:rsidR="009D2151" w:rsidRPr="0066403E" w:rsidRDefault="009D2151" w:rsidP="009D2151">
            <w:pPr>
              <w:ind w:firstLine="709"/>
              <w:jc w:val="both"/>
            </w:pPr>
            <w:r w:rsidRPr="0066403E">
              <w:t>Предложите перечень практических рекомендаций, которые государственные организации и частные компании могут использовать для предупреждения коррупции в своей деятельности.</w:t>
            </w:r>
          </w:p>
          <w:p w:rsidR="009D2151" w:rsidRPr="0066403E" w:rsidRDefault="009D2151" w:rsidP="009D2151">
            <w:pPr>
              <w:spacing w:after="240"/>
              <w:jc w:val="both"/>
            </w:pPr>
          </w:p>
          <w:tbl>
            <w:tblPr>
              <w:tblStyle w:val="aa"/>
              <w:tblW w:w="0" w:type="auto"/>
              <w:tblLook w:val="04A0" w:firstRow="1" w:lastRow="0" w:firstColumn="1" w:lastColumn="0" w:noHBand="0" w:noVBand="1"/>
            </w:tblPr>
            <w:tblGrid>
              <w:gridCol w:w="855"/>
              <w:gridCol w:w="2998"/>
              <w:gridCol w:w="3247"/>
            </w:tblGrid>
            <w:tr w:rsidR="009D2151" w:rsidRPr="009D2151" w:rsidTr="009D2151">
              <w:tc>
                <w:tcPr>
                  <w:tcW w:w="855" w:type="dxa"/>
                </w:tcPr>
                <w:p w:rsidR="009D2151" w:rsidRPr="009D2151" w:rsidRDefault="009D2151" w:rsidP="009D2151">
                  <w:pPr>
                    <w:jc w:val="center"/>
                    <w:rPr>
                      <w:b/>
                    </w:rPr>
                  </w:pPr>
                  <w:r w:rsidRPr="009D2151">
                    <w:rPr>
                      <w:b/>
                    </w:rPr>
                    <w:t>№ п/п</w:t>
                  </w:r>
                </w:p>
              </w:tc>
              <w:tc>
                <w:tcPr>
                  <w:tcW w:w="2998" w:type="dxa"/>
                </w:tcPr>
                <w:p w:rsidR="009D2151" w:rsidRPr="009D2151" w:rsidRDefault="009D2151" w:rsidP="009D2151">
                  <w:pPr>
                    <w:jc w:val="center"/>
                    <w:rPr>
                      <w:b/>
                    </w:rPr>
                  </w:pPr>
                  <w:r w:rsidRPr="009D2151">
                    <w:rPr>
                      <w:b/>
                    </w:rPr>
                    <w:t>Формы проявления коррупции и действия по поддержанию коррупции</w:t>
                  </w:r>
                </w:p>
              </w:tc>
              <w:tc>
                <w:tcPr>
                  <w:tcW w:w="3247" w:type="dxa"/>
                </w:tcPr>
                <w:p w:rsidR="009D2151" w:rsidRPr="009D2151" w:rsidRDefault="009D2151" w:rsidP="009D2151">
                  <w:pPr>
                    <w:jc w:val="center"/>
                    <w:rPr>
                      <w:b/>
                    </w:rPr>
                  </w:pPr>
                  <w:r w:rsidRPr="009D2151">
                    <w:rPr>
                      <w:b/>
                    </w:rPr>
                    <w:t xml:space="preserve">Практические рекомендации </w:t>
                  </w:r>
                </w:p>
                <w:p w:rsidR="009D2151" w:rsidRPr="009D2151" w:rsidRDefault="009D2151" w:rsidP="009D2151">
                  <w:pPr>
                    <w:jc w:val="center"/>
                    <w:rPr>
                      <w:b/>
                    </w:rPr>
                  </w:pPr>
                  <w:r w:rsidRPr="009D2151">
                    <w:rPr>
                      <w:b/>
                    </w:rPr>
                    <w:t xml:space="preserve"> для предупреждения коррупции</w:t>
                  </w:r>
                </w:p>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подкуп национальных публичных должностных лиц</w:t>
                  </w:r>
                </w:p>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 xml:space="preserve">подкуп иностранных должностных лиц и должностных лиц публичных международных организаций </w:t>
                  </w:r>
                </w:p>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подкуп в частном секторе</w:t>
                  </w:r>
                </w:p>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 xml:space="preserve"> хищение имущества в частном секторе </w:t>
                  </w:r>
                </w:p>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 xml:space="preserve">злоупотребление влиянием в корыстных целях </w:t>
                  </w:r>
                </w:p>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Default="009D2151" w:rsidP="009D2151">
                  <w:r w:rsidRPr="009D2151">
                    <w:t xml:space="preserve">злоупотребление должностными полномочиями </w:t>
                  </w:r>
                </w:p>
                <w:p w:rsidR="00D052E1" w:rsidRPr="009D2151" w:rsidRDefault="00D052E1" w:rsidP="009D2151"/>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Default="009D2151" w:rsidP="009D2151">
                  <w:r w:rsidRPr="009D2151">
                    <w:t xml:space="preserve">незаконное обогащение </w:t>
                  </w:r>
                </w:p>
                <w:p w:rsidR="00D052E1" w:rsidRPr="009D2151" w:rsidRDefault="00D052E1" w:rsidP="009D2151"/>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отмывание доходов, полученных преступным путем</w:t>
                  </w:r>
                </w:p>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 xml:space="preserve"> сокрытие доходов, полученных преступным путем  </w:t>
                  </w:r>
                </w:p>
              </w:tc>
              <w:tc>
                <w:tcPr>
                  <w:tcW w:w="3247" w:type="dxa"/>
                </w:tcPr>
                <w:p w:rsidR="009D2151" w:rsidRPr="009D2151" w:rsidRDefault="009D2151" w:rsidP="009D2151"/>
              </w:tc>
            </w:tr>
            <w:tr w:rsidR="009D2151" w:rsidRPr="009D2151" w:rsidTr="009D2151">
              <w:tc>
                <w:tcPr>
                  <w:tcW w:w="855" w:type="dxa"/>
                </w:tcPr>
                <w:p w:rsidR="009D2151" w:rsidRPr="009D2151" w:rsidRDefault="009D2151" w:rsidP="009D2151">
                  <w:pPr>
                    <w:pStyle w:val="a8"/>
                    <w:numPr>
                      <w:ilvl w:val="0"/>
                      <w:numId w:val="14"/>
                    </w:numPr>
                  </w:pPr>
                </w:p>
              </w:tc>
              <w:tc>
                <w:tcPr>
                  <w:tcW w:w="2998" w:type="dxa"/>
                </w:tcPr>
                <w:p w:rsidR="009D2151" w:rsidRPr="009D2151" w:rsidRDefault="009D2151" w:rsidP="009D2151">
                  <w:r w:rsidRPr="009D2151">
                    <w:t>воспрепятствование осуществлению правосудия</w:t>
                  </w:r>
                </w:p>
              </w:tc>
              <w:tc>
                <w:tcPr>
                  <w:tcW w:w="3247" w:type="dxa"/>
                </w:tcPr>
                <w:p w:rsidR="009D2151" w:rsidRPr="009D2151" w:rsidRDefault="009D2151" w:rsidP="009D2151"/>
              </w:tc>
            </w:tr>
          </w:tbl>
          <w:p w:rsidR="00371CF4" w:rsidRPr="00F81794" w:rsidRDefault="00371CF4" w:rsidP="003E57A6">
            <w:pPr>
              <w:pStyle w:val="a8"/>
              <w:tabs>
                <w:tab w:val="left" w:pos="540"/>
              </w:tabs>
              <w:jc w:val="both"/>
            </w:pPr>
          </w:p>
        </w:tc>
      </w:tr>
    </w:tbl>
    <w:p w:rsidR="001B46F7" w:rsidRDefault="001B46F7" w:rsidP="00072FEE">
      <w:pPr>
        <w:jc w:val="both"/>
        <w:rPr>
          <w:shd w:val="clear" w:color="auto" w:fill="FFFFFF"/>
        </w:rPr>
      </w:pPr>
    </w:p>
    <w:p w:rsidR="00C41818" w:rsidRPr="00C41818" w:rsidRDefault="00C41818" w:rsidP="006B01D2">
      <w:pPr>
        <w:tabs>
          <w:tab w:val="left" w:pos="284"/>
          <w:tab w:val="left" w:pos="426"/>
        </w:tabs>
      </w:pPr>
    </w:p>
    <w:p w:rsidR="002F544A" w:rsidRPr="00141A98" w:rsidRDefault="002F544A" w:rsidP="00703A30">
      <w:pPr>
        <w:pStyle w:val="ab"/>
        <w:spacing w:before="0" w:beforeAutospacing="0" w:after="0" w:afterAutospacing="0"/>
        <w:ind w:firstLine="709"/>
        <w:jc w:val="center"/>
        <w:rPr>
          <w:b/>
          <w:sz w:val="28"/>
          <w:szCs w:val="28"/>
        </w:rPr>
      </w:pPr>
      <w:r w:rsidRPr="00141A98">
        <w:rPr>
          <w:b/>
          <w:sz w:val="28"/>
          <w:szCs w:val="28"/>
        </w:rPr>
        <w:t>Перечень во</w:t>
      </w:r>
      <w:r w:rsidR="00FB275A">
        <w:rPr>
          <w:b/>
          <w:sz w:val="28"/>
          <w:szCs w:val="28"/>
        </w:rPr>
        <w:t>просов для подготовки к зачету</w:t>
      </w:r>
    </w:p>
    <w:p w:rsidR="00703A30" w:rsidRPr="00926F97" w:rsidRDefault="00703A30" w:rsidP="00C5458E">
      <w:pPr>
        <w:pStyle w:val="ab"/>
        <w:spacing w:before="0" w:beforeAutospacing="0" w:after="0" w:afterAutospacing="0"/>
        <w:ind w:firstLine="709"/>
        <w:jc w:val="both"/>
        <w:rPr>
          <w:sz w:val="10"/>
          <w:szCs w:val="28"/>
        </w:rPr>
      </w:pP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Антикоррупционная этика как теоретическая проблема.</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Онтологическое пространство антикоррупционной этики.</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Методологические основания антикоррупционной этики.</w:t>
      </w:r>
    </w:p>
    <w:p w:rsidR="00C10107" w:rsidRPr="00EC177F" w:rsidRDefault="00C10107" w:rsidP="0066403E">
      <w:pPr>
        <w:pStyle w:val="a8"/>
        <w:numPr>
          <w:ilvl w:val="0"/>
          <w:numId w:val="8"/>
        </w:numPr>
        <w:spacing w:line="360" w:lineRule="auto"/>
        <w:ind w:left="714" w:hanging="357"/>
        <w:jc w:val="both"/>
        <w:rPr>
          <w:sz w:val="28"/>
          <w:szCs w:val="28"/>
        </w:rPr>
      </w:pPr>
      <w:r w:rsidRPr="00EC177F">
        <w:rPr>
          <w:sz w:val="28"/>
          <w:szCs w:val="28"/>
        </w:rPr>
        <w:t>Коррупция и дискредитация идеи общего блага.</w:t>
      </w:r>
    </w:p>
    <w:p w:rsidR="00C10107"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 xml:space="preserve">Коррупция и социальная видимость, искажение социальной динамики и статики, проблема «серого» социального пространства. </w:t>
      </w:r>
    </w:p>
    <w:p w:rsidR="00C10107" w:rsidRPr="00D93B8D" w:rsidRDefault="00C10107" w:rsidP="0066403E">
      <w:pPr>
        <w:pStyle w:val="a8"/>
        <w:numPr>
          <w:ilvl w:val="0"/>
          <w:numId w:val="8"/>
        </w:numPr>
        <w:spacing w:line="360" w:lineRule="auto"/>
        <w:ind w:left="714" w:hanging="357"/>
        <w:jc w:val="both"/>
        <w:rPr>
          <w:rFonts w:eastAsiaTheme="majorEastAsia"/>
          <w:sz w:val="28"/>
          <w:szCs w:val="28"/>
        </w:rPr>
      </w:pPr>
      <w:r w:rsidRPr="00D93B8D">
        <w:rPr>
          <w:sz w:val="28"/>
          <w:szCs w:val="28"/>
        </w:rPr>
        <w:t>Антилиберальная природа феномена коррупции.</w:t>
      </w:r>
    </w:p>
    <w:p w:rsidR="00C10107" w:rsidRPr="00D93B8D"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D93B8D">
        <w:rPr>
          <w:rStyle w:val="FontStyle51"/>
          <w:rFonts w:eastAsiaTheme="majorEastAsia"/>
          <w:sz w:val="28"/>
          <w:szCs w:val="28"/>
        </w:rPr>
        <w:t>Антикоррупционная этика как социологическое понятие.</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 xml:space="preserve">Дегуманизация личностного и общественного сознания. </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Коррупция и социальная неравновесность.</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Коррупция как вид социального конфликта.</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 xml:space="preserve">Причины коррупционной деятельности. </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 xml:space="preserve">Формирование идеологической составляющей антикоррупционного мировоззрения. </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Формирование социально-психологической  составляющей антикоррупционного мировоззрения. Информационное сопровождение антикоррупционной политики.</w:t>
      </w:r>
    </w:p>
    <w:p w:rsidR="00C10107" w:rsidRPr="00EC177F" w:rsidRDefault="00C10107" w:rsidP="0066403E">
      <w:pPr>
        <w:pStyle w:val="a8"/>
        <w:numPr>
          <w:ilvl w:val="0"/>
          <w:numId w:val="8"/>
        </w:numPr>
        <w:spacing w:line="360" w:lineRule="auto"/>
        <w:ind w:left="714" w:hanging="357"/>
        <w:jc w:val="both"/>
        <w:rPr>
          <w:sz w:val="28"/>
          <w:szCs w:val="28"/>
        </w:rPr>
      </w:pPr>
      <w:r w:rsidRPr="00EC177F">
        <w:rPr>
          <w:sz w:val="28"/>
          <w:szCs w:val="28"/>
        </w:rPr>
        <w:t xml:space="preserve">Коррупционная деятельность как проявление правового нигилизма. </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sz w:val="28"/>
          <w:szCs w:val="28"/>
        </w:rPr>
        <w:t>Коррупционная деятельность как вид гражданского неповиновения.</w:t>
      </w:r>
    </w:p>
    <w:p w:rsidR="00C10107" w:rsidRPr="00EC177F" w:rsidRDefault="00C10107" w:rsidP="0066403E">
      <w:pPr>
        <w:pStyle w:val="a8"/>
        <w:numPr>
          <w:ilvl w:val="0"/>
          <w:numId w:val="8"/>
        </w:numPr>
        <w:spacing w:line="360" w:lineRule="auto"/>
        <w:ind w:left="714" w:hanging="357"/>
        <w:jc w:val="both"/>
        <w:rPr>
          <w:rStyle w:val="60"/>
          <w:sz w:val="28"/>
          <w:szCs w:val="28"/>
        </w:rPr>
      </w:pPr>
      <w:r w:rsidRPr="00EC177F">
        <w:rPr>
          <w:sz w:val="28"/>
          <w:szCs w:val="28"/>
        </w:rPr>
        <w:t>Взятка как порок и преступление.</w:t>
      </w:r>
      <w:r w:rsidRPr="00EC177F">
        <w:rPr>
          <w:rStyle w:val="60"/>
          <w:sz w:val="28"/>
          <w:szCs w:val="28"/>
        </w:rPr>
        <w:t xml:space="preserve"> </w:t>
      </w:r>
    </w:p>
    <w:p w:rsidR="00C10107"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Антикоррупционная этика как правовая ценность, социальная норма и вид правового знания.</w:t>
      </w:r>
    </w:p>
    <w:p w:rsidR="00C10107" w:rsidRPr="00D93B8D"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D93B8D">
        <w:rPr>
          <w:rStyle w:val="FontStyle51"/>
          <w:rFonts w:eastAsiaTheme="majorEastAsia"/>
          <w:sz w:val="28"/>
          <w:szCs w:val="28"/>
        </w:rPr>
        <w:t xml:space="preserve">Позитивное право как источник антикоррупционной этики. </w:t>
      </w:r>
    </w:p>
    <w:p w:rsidR="00C10107" w:rsidRPr="00D93B8D"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D93B8D">
        <w:rPr>
          <w:rStyle w:val="FontStyle51"/>
          <w:rFonts w:eastAsiaTheme="majorEastAsia"/>
          <w:sz w:val="28"/>
          <w:szCs w:val="28"/>
        </w:rPr>
        <w:lastRenderedPageBreak/>
        <w:t>«Живое» право как источник антикоррупционной этики.</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 xml:space="preserve">Практическая правовая работа в области антикоррупционной политики государства. </w:t>
      </w:r>
    </w:p>
    <w:p w:rsidR="00C10107" w:rsidRPr="00EC177F" w:rsidRDefault="00C10107" w:rsidP="0066403E">
      <w:pPr>
        <w:pStyle w:val="a8"/>
        <w:numPr>
          <w:ilvl w:val="0"/>
          <w:numId w:val="8"/>
        </w:numPr>
        <w:spacing w:line="360" w:lineRule="auto"/>
        <w:ind w:left="714" w:hanging="357"/>
        <w:jc w:val="both"/>
        <w:rPr>
          <w:sz w:val="28"/>
          <w:szCs w:val="28"/>
        </w:rPr>
      </w:pPr>
      <w:r w:rsidRPr="00EC177F">
        <w:rPr>
          <w:sz w:val="28"/>
          <w:szCs w:val="28"/>
        </w:rPr>
        <w:t xml:space="preserve">Коррупция - препятствие практической реализации человека жизненных сил и способностей. </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Определение антикоррупционной культуры как меры развития человека</w:t>
      </w:r>
    </w:p>
    <w:p w:rsidR="00C10107" w:rsidRPr="00EC177F" w:rsidRDefault="00C10107" w:rsidP="0066403E">
      <w:pPr>
        <w:pStyle w:val="a8"/>
        <w:numPr>
          <w:ilvl w:val="0"/>
          <w:numId w:val="8"/>
        </w:numPr>
        <w:spacing w:line="360" w:lineRule="auto"/>
        <w:ind w:left="714" w:hanging="357"/>
        <w:jc w:val="both"/>
        <w:rPr>
          <w:sz w:val="28"/>
          <w:szCs w:val="28"/>
        </w:rPr>
      </w:pPr>
      <w:r w:rsidRPr="00EC177F">
        <w:rPr>
          <w:sz w:val="28"/>
          <w:szCs w:val="28"/>
        </w:rPr>
        <w:t xml:space="preserve">Взятка как феномен теневой экономики. </w:t>
      </w:r>
    </w:p>
    <w:p w:rsidR="00C10107"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Коррупционная деятельность как прегрешение против институциональной экономики.</w:t>
      </w:r>
    </w:p>
    <w:p w:rsidR="00C10107" w:rsidRPr="00D93B8D" w:rsidRDefault="00C10107" w:rsidP="0066403E">
      <w:pPr>
        <w:pStyle w:val="a8"/>
        <w:numPr>
          <w:ilvl w:val="0"/>
          <w:numId w:val="8"/>
        </w:numPr>
        <w:spacing w:line="360" w:lineRule="auto"/>
        <w:ind w:left="714" w:hanging="357"/>
        <w:jc w:val="both"/>
        <w:rPr>
          <w:rFonts w:eastAsiaTheme="majorEastAsia"/>
          <w:sz w:val="28"/>
          <w:szCs w:val="28"/>
        </w:rPr>
      </w:pPr>
      <w:r w:rsidRPr="00D93B8D">
        <w:rPr>
          <w:sz w:val="28"/>
          <w:szCs w:val="28"/>
        </w:rPr>
        <w:t xml:space="preserve">Этико-антропологический контекст алгоритмов антикоррупционной политики. </w:t>
      </w:r>
    </w:p>
    <w:p w:rsidR="00C10107" w:rsidRPr="00D93B8D"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D93B8D">
        <w:rPr>
          <w:sz w:val="28"/>
          <w:szCs w:val="28"/>
        </w:rPr>
        <w:t>Определение а</w:t>
      </w:r>
      <w:r w:rsidRPr="00D93B8D">
        <w:rPr>
          <w:rStyle w:val="FontStyle51"/>
          <w:rFonts w:eastAsiaTheme="majorEastAsia"/>
          <w:sz w:val="28"/>
          <w:szCs w:val="28"/>
        </w:rPr>
        <w:t>нтикоррупционной этики в качестве гражданских инициатив.</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 xml:space="preserve">Коррупционная деятельность как прегрешение против эволюционной экономики. </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 xml:space="preserve">Коррупционная деятельность как прегрешение против когнитивной экономики. </w:t>
      </w:r>
    </w:p>
    <w:p w:rsidR="00C10107" w:rsidRPr="00EC177F" w:rsidRDefault="00C10107" w:rsidP="0066403E">
      <w:pPr>
        <w:pStyle w:val="a8"/>
        <w:numPr>
          <w:ilvl w:val="0"/>
          <w:numId w:val="8"/>
        </w:numPr>
        <w:spacing w:line="360" w:lineRule="auto"/>
        <w:ind w:left="714" w:hanging="357"/>
        <w:jc w:val="both"/>
        <w:rPr>
          <w:rStyle w:val="FontStyle51"/>
          <w:rFonts w:eastAsiaTheme="majorEastAsia"/>
          <w:sz w:val="28"/>
          <w:szCs w:val="28"/>
        </w:rPr>
      </w:pPr>
      <w:r w:rsidRPr="00EC177F">
        <w:rPr>
          <w:rStyle w:val="FontStyle51"/>
          <w:rFonts w:eastAsiaTheme="majorEastAsia"/>
          <w:sz w:val="28"/>
          <w:szCs w:val="28"/>
        </w:rPr>
        <w:t>«Человек экономический» и «человек коррупционный».</w:t>
      </w:r>
    </w:p>
    <w:p w:rsidR="00C10107" w:rsidRPr="00EC177F" w:rsidRDefault="00C10107" w:rsidP="0066403E">
      <w:pPr>
        <w:pStyle w:val="a8"/>
        <w:numPr>
          <w:ilvl w:val="0"/>
          <w:numId w:val="8"/>
        </w:numPr>
        <w:spacing w:line="360" w:lineRule="auto"/>
        <w:ind w:left="714" w:hanging="357"/>
        <w:jc w:val="both"/>
        <w:rPr>
          <w:sz w:val="28"/>
          <w:szCs w:val="28"/>
        </w:rPr>
      </w:pPr>
      <w:r w:rsidRPr="00EC177F">
        <w:rPr>
          <w:rStyle w:val="FontStyle51"/>
          <w:rFonts w:eastAsiaTheme="majorEastAsia"/>
          <w:sz w:val="28"/>
          <w:szCs w:val="28"/>
        </w:rPr>
        <w:t>Антикоррупционная этика и философия собственности.</w:t>
      </w:r>
    </w:p>
    <w:p w:rsidR="006075E9" w:rsidRDefault="006075E9" w:rsidP="00C41818">
      <w:pPr>
        <w:jc w:val="center"/>
        <w:rPr>
          <w:b/>
          <w:i/>
          <w:sz w:val="28"/>
          <w:szCs w:val="28"/>
          <w:u w:val="single"/>
        </w:rPr>
      </w:pPr>
    </w:p>
    <w:p w:rsidR="00A147B6" w:rsidRPr="0066403E" w:rsidRDefault="00A147B6" w:rsidP="00A147B6">
      <w:pPr>
        <w:pStyle w:val="1"/>
        <w:spacing w:before="0" w:after="0"/>
        <w:jc w:val="both"/>
        <w:rPr>
          <w:rFonts w:ascii="Times New Roman" w:hAnsi="Times New Roman"/>
          <w:color w:val="0070C0"/>
          <w:sz w:val="28"/>
          <w:szCs w:val="28"/>
        </w:rPr>
      </w:pPr>
      <w:bookmarkStart w:id="26" w:name="_Toc418694128"/>
      <w:r w:rsidRPr="00C14003">
        <w:rPr>
          <w:rFonts w:ascii="Times New Roman" w:hAnsi="Times New Roman"/>
          <w:sz w:val="28"/>
          <w:szCs w:val="28"/>
        </w:rPr>
        <w:t xml:space="preserve">8. </w:t>
      </w:r>
      <w:r w:rsidRPr="008B5099">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6"/>
      <w:r w:rsidR="00AB56ED" w:rsidRPr="0066403E">
        <w:rPr>
          <w:rFonts w:ascii="Times New Roman" w:hAnsi="Times New Roman"/>
          <w:color w:val="0070C0"/>
          <w:sz w:val="28"/>
          <w:szCs w:val="28"/>
        </w:rPr>
        <w:t xml:space="preserve"> </w:t>
      </w:r>
    </w:p>
    <w:p w:rsidR="008B5099" w:rsidRDefault="008B5099" w:rsidP="008B5099">
      <w:pPr>
        <w:rPr>
          <w:b/>
        </w:rPr>
      </w:pPr>
    </w:p>
    <w:p w:rsidR="00E2425C" w:rsidRPr="00E2425C" w:rsidRDefault="00E2425C" w:rsidP="00E2425C">
      <w:pPr>
        <w:rPr>
          <w:b/>
          <w:sz w:val="28"/>
          <w:szCs w:val="28"/>
        </w:rPr>
      </w:pPr>
      <w:r w:rsidRPr="00E2425C">
        <w:rPr>
          <w:b/>
          <w:sz w:val="28"/>
          <w:szCs w:val="28"/>
        </w:rPr>
        <w:t>Основная литература</w:t>
      </w:r>
    </w:p>
    <w:p w:rsidR="00E2425C" w:rsidRPr="00E2425C" w:rsidRDefault="00E2425C" w:rsidP="00E2425C">
      <w:pPr>
        <w:rPr>
          <w:sz w:val="28"/>
          <w:szCs w:val="28"/>
        </w:rPr>
      </w:pPr>
      <w:r w:rsidRPr="00E2425C">
        <w:rPr>
          <w:sz w:val="28"/>
          <w:szCs w:val="28"/>
        </w:rPr>
        <w:t xml:space="preserve">1.  </w:t>
      </w:r>
      <w:r w:rsidRPr="00E2425C">
        <w:rPr>
          <w:sz w:val="28"/>
          <w:szCs w:val="28"/>
        </w:rPr>
        <w:tab/>
        <w:t>Этика : учебник для вузов / А. А. Гусейнов [и др.] ; под общ. ред.  А. А. Гусейнова. — Москва : Издательство Юрайт, 2021. — 460 с. — (Высшее образование). — ЭБС Юрайт — URL: https://urait.ru/bcode/468475   (дата обращения: 22.09.2021). — Текст : электронный.</w:t>
      </w:r>
    </w:p>
    <w:p w:rsidR="00E2425C" w:rsidRPr="00E2425C" w:rsidRDefault="00E2425C" w:rsidP="00E2425C">
      <w:pPr>
        <w:rPr>
          <w:sz w:val="28"/>
          <w:szCs w:val="28"/>
        </w:rPr>
      </w:pPr>
    </w:p>
    <w:p w:rsidR="00E2425C" w:rsidRPr="00E2425C" w:rsidRDefault="00E2425C" w:rsidP="00E2425C">
      <w:pPr>
        <w:rPr>
          <w:b/>
          <w:sz w:val="28"/>
          <w:szCs w:val="28"/>
        </w:rPr>
      </w:pPr>
      <w:r w:rsidRPr="00E2425C">
        <w:rPr>
          <w:b/>
          <w:sz w:val="28"/>
          <w:szCs w:val="28"/>
        </w:rPr>
        <w:t>Дополнительная литература:</w:t>
      </w:r>
    </w:p>
    <w:p w:rsidR="00E2425C" w:rsidRPr="00E2425C" w:rsidRDefault="00E2425C" w:rsidP="00E2425C">
      <w:pPr>
        <w:rPr>
          <w:sz w:val="28"/>
          <w:szCs w:val="28"/>
        </w:rPr>
      </w:pPr>
      <w:r w:rsidRPr="00E2425C">
        <w:rPr>
          <w:sz w:val="28"/>
          <w:szCs w:val="28"/>
        </w:rPr>
        <w:t>2.</w:t>
      </w:r>
      <w:r w:rsidRPr="00E2425C">
        <w:rPr>
          <w:sz w:val="28"/>
          <w:szCs w:val="28"/>
        </w:rPr>
        <w:tab/>
        <w:t>Горелова, Т. А. Этика : учебное пособие / Т. А. Горелова, А. А. Горелов. – 6-е изд., стер. – Москва : ФЛИНТА, 2021. – 416 с. – (Библиотека студента). – ЭБС Университеская библиотека online. – URL: https://biblioclub.ru/index.php?page=book&amp;id=83433 (дата обращения: 17.09.2021). – Текст : электронный.</w:t>
      </w:r>
    </w:p>
    <w:p w:rsidR="00E2425C" w:rsidRPr="00E2425C" w:rsidRDefault="00E2425C" w:rsidP="00E2425C">
      <w:pPr>
        <w:rPr>
          <w:sz w:val="28"/>
          <w:szCs w:val="28"/>
        </w:rPr>
      </w:pPr>
      <w:r w:rsidRPr="00E2425C">
        <w:rPr>
          <w:sz w:val="28"/>
          <w:szCs w:val="28"/>
        </w:rPr>
        <w:lastRenderedPageBreak/>
        <w:t>3.</w:t>
      </w:r>
      <w:r w:rsidRPr="00E2425C">
        <w:rPr>
          <w:sz w:val="28"/>
          <w:szCs w:val="28"/>
        </w:rPr>
        <w:tab/>
        <w:t>Егоров, П. А. Этика : учебное пособие / П.А. Егоров, В.Н. Руднев. — Москва : ИНФРА-М, 2018. — 158 с. — (Высшее образование: Бакалавриат). — www.dx.doi.org/10.12737/2684. – ЭБС ZNANIUM.com. - URL: https://znanium.com/catalog/product/960052 (дата обращения: 17.09.2021). – - Текст : электронный.</w:t>
      </w:r>
    </w:p>
    <w:p w:rsidR="00E2425C" w:rsidRPr="00E2425C" w:rsidRDefault="00E2425C" w:rsidP="00E2425C">
      <w:pPr>
        <w:rPr>
          <w:sz w:val="28"/>
          <w:szCs w:val="28"/>
        </w:rPr>
      </w:pPr>
      <w:r w:rsidRPr="00E2425C">
        <w:rPr>
          <w:sz w:val="28"/>
          <w:szCs w:val="28"/>
        </w:rPr>
        <w:t xml:space="preserve">4. </w:t>
      </w:r>
      <w:r w:rsidRPr="00E2425C">
        <w:rPr>
          <w:sz w:val="28"/>
          <w:szCs w:val="28"/>
        </w:rPr>
        <w:tab/>
        <w:t>Кафтан, В. В.  Деловая этика : учебник и практикум для вузов / В. В. Кафтан, Л. И. Чернышова. — Москва : Издательство Юрайт, 2021. — 301 с. — (Высшее образование). — Образовательная платформа Юрайт [сайт]. — URL: https://urait.ru/bcode/469262 (дата обращения: 24.09.2021). — Текст : электронный.</w:t>
      </w:r>
    </w:p>
    <w:p w:rsidR="00E2425C" w:rsidRPr="00E2425C" w:rsidRDefault="00E2425C" w:rsidP="00E2425C">
      <w:pPr>
        <w:rPr>
          <w:sz w:val="28"/>
          <w:szCs w:val="28"/>
        </w:rPr>
      </w:pPr>
      <w:r w:rsidRPr="00E2425C">
        <w:rPr>
          <w:sz w:val="28"/>
          <w:szCs w:val="28"/>
        </w:rPr>
        <w:t>5.</w:t>
      </w:r>
      <w:r w:rsidRPr="00E2425C">
        <w:rPr>
          <w:sz w:val="28"/>
          <w:szCs w:val="28"/>
        </w:rPr>
        <w:tab/>
        <w:t>Разин, А. В. Этика : учебник / А.В. Разин; Московский государственный университет им. М.В. Ломоносова, философский факультет . — 4-е изд., перераб. и доп. — Москва : ИНФРА-М, 2019. — 415 с. — (Высшее образование: Бакалавриат). - ЭБС ZNANIUM.com. - URL: https://znanium.com/catalog/product/984076 (дата обращения: 17.09.2021). - Текст : электронный.</w:t>
      </w:r>
    </w:p>
    <w:p w:rsidR="00E2425C" w:rsidRPr="00E2425C" w:rsidRDefault="00E2425C" w:rsidP="00E2425C">
      <w:pPr>
        <w:rPr>
          <w:sz w:val="28"/>
          <w:szCs w:val="28"/>
        </w:rPr>
      </w:pPr>
      <w:r w:rsidRPr="00E2425C">
        <w:rPr>
          <w:sz w:val="28"/>
          <w:szCs w:val="28"/>
        </w:rPr>
        <w:t>6.</w:t>
      </w:r>
      <w:r w:rsidRPr="00E2425C">
        <w:rPr>
          <w:sz w:val="28"/>
          <w:szCs w:val="28"/>
        </w:rPr>
        <w:tab/>
        <w:t>Этика : учеб. пособие / А.М. Руденко, В.В. Котлярова, М.М. Шубина [и др.] ; под ред. А.М. Руденко; Донской государственный технический университет. — Москва : РИОР : ИНФРА-М, 2019. — 228 с. — (Высшее образование: Бакалавриат). — https://doi.org/10.12737/22311. - ЭБС ZNANIUM.com. - URL: https://znanium.com/catalog/product/1019763 (дата обращения: 17.09.2021). - Текст : электронный.</w:t>
      </w:r>
    </w:p>
    <w:p w:rsidR="00E2425C" w:rsidRPr="00E2425C" w:rsidRDefault="00E2425C" w:rsidP="00E2425C">
      <w:pPr>
        <w:rPr>
          <w:sz w:val="28"/>
          <w:szCs w:val="28"/>
        </w:rPr>
      </w:pPr>
    </w:p>
    <w:p w:rsidR="00E2425C" w:rsidRPr="00E2425C" w:rsidRDefault="00E2425C" w:rsidP="00E2425C">
      <w:pPr>
        <w:rPr>
          <w:b/>
          <w:sz w:val="28"/>
          <w:szCs w:val="28"/>
        </w:rPr>
      </w:pPr>
      <w:r w:rsidRPr="00E2425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E2425C" w:rsidRPr="00E2425C" w:rsidRDefault="00E2425C" w:rsidP="00E2425C">
      <w:pPr>
        <w:rPr>
          <w:b/>
          <w:sz w:val="28"/>
          <w:szCs w:val="28"/>
        </w:rPr>
      </w:pPr>
    </w:p>
    <w:p w:rsidR="00E2425C" w:rsidRPr="00E2425C" w:rsidRDefault="00E2425C" w:rsidP="00E2425C">
      <w:pPr>
        <w:rPr>
          <w:sz w:val="28"/>
          <w:szCs w:val="28"/>
        </w:rPr>
      </w:pPr>
      <w:r w:rsidRPr="00E2425C">
        <w:rPr>
          <w:sz w:val="28"/>
          <w:szCs w:val="28"/>
        </w:rPr>
        <w:t>Базы данных, информационно-справочные и поисковые системы:</w:t>
      </w:r>
    </w:p>
    <w:p w:rsidR="00E2425C" w:rsidRPr="00E2425C" w:rsidRDefault="00E2425C" w:rsidP="00E2425C">
      <w:pPr>
        <w:rPr>
          <w:sz w:val="28"/>
          <w:szCs w:val="28"/>
        </w:rPr>
      </w:pPr>
    </w:p>
    <w:p w:rsidR="00E2425C" w:rsidRPr="00E2425C" w:rsidRDefault="00E2425C" w:rsidP="00E2425C">
      <w:pPr>
        <w:rPr>
          <w:sz w:val="28"/>
          <w:szCs w:val="28"/>
        </w:rPr>
      </w:pPr>
      <w:r w:rsidRPr="00E2425C">
        <w:rPr>
          <w:sz w:val="28"/>
          <w:szCs w:val="28"/>
        </w:rPr>
        <w:t>1. www.gumer.info  - Библиотека Гумер - гуманитарные науки</w:t>
      </w:r>
    </w:p>
    <w:p w:rsidR="00E2425C" w:rsidRPr="00E2425C" w:rsidRDefault="00E2425C" w:rsidP="00E2425C">
      <w:pPr>
        <w:rPr>
          <w:sz w:val="28"/>
          <w:szCs w:val="28"/>
        </w:rPr>
      </w:pPr>
      <w:r w:rsidRPr="00E2425C">
        <w:rPr>
          <w:sz w:val="28"/>
          <w:szCs w:val="28"/>
        </w:rPr>
        <w:t>2. http://www.koob.ru/  - электронная библиотека</w:t>
      </w:r>
    </w:p>
    <w:p w:rsidR="00E2425C" w:rsidRPr="00E2425C" w:rsidRDefault="00E2425C" w:rsidP="00E2425C">
      <w:pPr>
        <w:rPr>
          <w:sz w:val="28"/>
          <w:szCs w:val="28"/>
        </w:rPr>
      </w:pPr>
      <w:r w:rsidRPr="00E2425C">
        <w:rPr>
          <w:sz w:val="28"/>
          <w:szCs w:val="28"/>
        </w:rPr>
        <w:t>3. Электронные ресурсы БИК</w:t>
      </w:r>
    </w:p>
    <w:p w:rsidR="00E2425C" w:rsidRPr="00E2425C" w:rsidRDefault="00E2425C" w:rsidP="00E2425C">
      <w:pPr>
        <w:rPr>
          <w:sz w:val="28"/>
          <w:szCs w:val="28"/>
        </w:rPr>
      </w:pPr>
      <w:r w:rsidRPr="00E2425C">
        <w:rPr>
          <w:sz w:val="28"/>
          <w:szCs w:val="28"/>
        </w:rPr>
        <w:t>•</w:t>
      </w:r>
      <w:r w:rsidRPr="00E2425C">
        <w:rPr>
          <w:sz w:val="28"/>
          <w:szCs w:val="28"/>
        </w:rPr>
        <w:tab/>
        <w:t>Электронная библиотека Финансового университета (ЭБ) http://elib.fa.ru/</w:t>
      </w:r>
    </w:p>
    <w:p w:rsidR="00E2425C" w:rsidRPr="00E2425C" w:rsidRDefault="00E2425C" w:rsidP="00E2425C">
      <w:pPr>
        <w:rPr>
          <w:sz w:val="28"/>
          <w:szCs w:val="28"/>
        </w:rPr>
      </w:pPr>
      <w:r w:rsidRPr="00E2425C">
        <w:rPr>
          <w:sz w:val="28"/>
          <w:szCs w:val="28"/>
        </w:rPr>
        <w:t>•</w:t>
      </w:r>
      <w:r w:rsidRPr="00E2425C">
        <w:rPr>
          <w:sz w:val="28"/>
          <w:szCs w:val="28"/>
        </w:rPr>
        <w:tab/>
        <w:t>Электронно-библиотечная система BOOK.RU http://www.book.ru</w:t>
      </w:r>
    </w:p>
    <w:p w:rsidR="00E2425C" w:rsidRPr="00E2425C" w:rsidRDefault="00E2425C" w:rsidP="00E2425C">
      <w:pPr>
        <w:rPr>
          <w:sz w:val="28"/>
          <w:szCs w:val="28"/>
        </w:rPr>
      </w:pPr>
      <w:r w:rsidRPr="00E2425C">
        <w:rPr>
          <w:sz w:val="28"/>
          <w:szCs w:val="28"/>
        </w:rPr>
        <w:t>•</w:t>
      </w:r>
      <w:r w:rsidRPr="00E2425C">
        <w:rPr>
          <w:sz w:val="28"/>
          <w:szCs w:val="28"/>
        </w:rPr>
        <w:tab/>
        <w:t>Электронно-библиотечная система «Университетская библиотека ОНЛАЙН» http://biblioclub.ru/</w:t>
      </w:r>
    </w:p>
    <w:p w:rsidR="00E2425C" w:rsidRPr="00E2425C" w:rsidRDefault="00E2425C" w:rsidP="00E2425C">
      <w:pPr>
        <w:rPr>
          <w:sz w:val="28"/>
          <w:szCs w:val="28"/>
        </w:rPr>
      </w:pPr>
      <w:r w:rsidRPr="00E2425C">
        <w:rPr>
          <w:sz w:val="28"/>
          <w:szCs w:val="28"/>
        </w:rPr>
        <w:t>•</w:t>
      </w:r>
      <w:r w:rsidRPr="00E2425C">
        <w:rPr>
          <w:sz w:val="28"/>
          <w:szCs w:val="28"/>
        </w:rPr>
        <w:tab/>
        <w:t>Электронно-библиотечная система Znanium http://www.znanium.com</w:t>
      </w:r>
    </w:p>
    <w:p w:rsidR="00E2425C" w:rsidRPr="00E2425C" w:rsidRDefault="00E2425C" w:rsidP="00E2425C">
      <w:pPr>
        <w:rPr>
          <w:sz w:val="28"/>
          <w:szCs w:val="28"/>
        </w:rPr>
      </w:pPr>
      <w:r w:rsidRPr="00E2425C">
        <w:rPr>
          <w:sz w:val="28"/>
          <w:szCs w:val="28"/>
        </w:rPr>
        <w:t>•</w:t>
      </w:r>
      <w:r w:rsidRPr="00E2425C">
        <w:rPr>
          <w:sz w:val="28"/>
          <w:szCs w:val="28"/>
        </w:rPr>
        <w:tab/>
        <w:t>Электронно-библиотечная система издательства «ЮРАЙТ» https://urait.ru/</w:t>
      </w:r>
    </w:p>
    <w:p w:rsidR="00E2425C" w:rsidRPr="00E2425C" w:rsidRDefault="00E2425C" w:rsidP="00E2425C">
      <w:pPr>
        <w:rPr>
          <w:sz w:val="28"/>
          <w:szCs w:val="28"/>
        </w:rPr>
      </w:pPr>
      <w:r w:rsidRPr="00E2425C">
        <w:rPr>
          <w:sz w:val="28"/>
          <w:szCs w:val="28"/>
        </w:rPr>
        <w:t>•</w:t>
      </w:r>
      <w:r w:rsidRPr="00E2425C">
        <w:rPr>
          <w:sz w:val="28"/>
          <w:szCs w:val="28"/>
        </w:rPr>
        <w:tab/>
        <w:t>Электронно-библиотечная система издательства Проспект http://ebs.prospekt.org/books</w:t>
      </w:r>
    </w:p>
    <w:p w:rsidR="00E2425C" w:rsidRPr="00E2425C" w:rsidRDefault="00E2425C" w:rsidP="00E2425C">
      <w:pPr>
        <w:rPr>
          <w:sz w:val="28"/>
          <w:szCs w:val="28"/>
        </w:rPr>
      </w:pPr>
      <w:r w:rsidRPr="00E2425C">
        <w:rPr>
          <w:sz w:val="28"/>
          <w:szCs w:val="28"/>
        </w:rPr>
        <w:t>•</w:t>
      </w:r>
      <w:r w:rsidRPr="00E2425C">
        <w:rPr>
          <w:sz w:val="28"/>
          <w:szCs w:val="28"/>
        </w:rPr>
        <w:tab/>
        <w:t>Электронно-библиотечная система издательства Лань https://e.lanbook.com/</w:t>
      </w:r>
    </w:p>
    <w:p w:rsidR="00E2425C" w:rsidRPr="00E2425C" w:rsidRDefault="00E2425C" w:rsidP="00E2425C">
      <w:pPr>
        <w:rPr>
          <w:sz w:val="28"/>
          <w:szCs w:val="28"/>
        </w:rPr>
      </w:pPr>
      <w:r w:rsidRPr="00E2425C">
        <w:rPr>
          <w:sz w:val="28"/>
          <w:szCs w:val="28"/>
        </w:rPr>
        <w:t>•</w:t>
      </w:r>
      <w:r w:rsidRPr="00E2425C">
        <w:rPr>
          <w:sz w:val="28"/>
          <w:szCs w:val="28"/>
        </w:rPr>
        <w:tab/>
        <w:t>Деловая онлайн-библиотека Alpina Digital http://lib.alpinadigital.ru/</w:t>
      </w:r>
    </w:p>
    <w:p w:rsidR="00E2425C" w:rsidRPr="00E2425C" w:rsidRDefault="00E2425C" w:rsidP="00E2425C">
      <w:pPr>
        <w:rPr>
          <w:sz w:val="28"/>
          <w:szCs w:val="28"/>
        </w:rPr>
      </w:pPr>
      <w:r w:rsidRPr="00E2425C">
        <w:rPr>
          <w:sz w:val="28"/>
          <w:szCs w:val="28"/>
        </w:rPr>
        <w:t>•</w:t>
      </w:r>
      <w:r w:rsidRPr="00E2425C">
        <w:rPr>
          <w:sz w:val="28"/>
          <w:szCs w:val="28"/>
        </w:rPr>
        <w:tab/>
        <w:t>Электронная библиотека Издательского дома «Гребенников» https://grebennikon.ru/</w:t>
      </w:r>
    </w:p>
    <w:p w:rsidR="00E2425C" w:rsidRPr="00E2425C" w:rsidRDefault="00E2425C" w:rsidP="00E2425C">
      <w:pPr>
        <w:rPr>
          <w:sz w:val="28"/>
          <w:szCs w:val="28"/>
        </w:rPr>
      </w:pPr>
      <w:r w:rsidRPr="00E2425C">
        <w:rPr>
          <w:sz w:val="28"/>
          <w:szCs w:val="28"/>
        </w:rPr>
        <w:t>•</w:t>
      </w:r>
      <w:r w:rsidRPr="00E2425C">
        <w:rPr>
          <w:sz w:val="28"/>
          <w:szCs w:val="28"/>
        </w:rPr>
        <w:tab/>
        <w:t xml:space="preserve">Научная электронная библиотека eLibrary.ru http://elibrary.ru  </w:t>
      </w:r>
    </w:p>
    <w:p w:rsidR="00E2425C" w:rsidRPr="00E2425C" w:rsidRDefault="00E2425C" w:rsidP="00E2425C">
      <w:pPr>
        <w:rPr>
          <w:sz w:val="28"/>
          <w:szCs w:val="28"/>
        </w:rPr>
      </w:pPr>
      <w:r w:rsidRPr="00E2425C">
        <w:rPr>
          <w:sz w:val="28"/>
          <w:szCs w:val="28"/>
        </w:rPr>
        <w:lastRenderedPageBreak/>
        <w:t>•</w:t>
      </w:r>
      <w:r w:rsidRPr="00E2425C">
        <w:rPr>
          <w:sz w:val="28"/>
          <w:szCs w:val="28"/>
        </w:rPr>
        <w:tab/>
        <w:t>Национальная электронная библиотека http://нэб.рф/</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t>Academic Reference http://ar.cnki.net/ACADREF</w:t>
      </w:r>
    </w:p>
    <w:p w:rsidR="00E2425C" w:rsidRPr="00E2425C" w:rsidRDefault="00E2425C" w:rsidP="00E2425C">
      <w:pPr>
        <w:rPr>
          <w:sz w:val="28"/>
          <w:szCs w:val="28"/>
        </w:rPr>
      </w:pPr>
      <w:r w:rsidRPr="00E2425C">
        <w:rPr>
          <w:sz w:val="28"/>
          <w:szCs w:val="28"/>
        </w:rPr>
        <w:t>•</w:t>
      </w:r>
      <w:r w:rsidRPr="00E2425C">
        <w:rPr>
          <w:sz w:val="28"/>
          <w:szCs w:val="28"/>
        </w:rPr>
        <w:tab/>
        <w:t>Пакет баз данных компании EBSCO Publishing, крупнейшего агрегатора научных ресурсов ведущих издательств мира http://search.ebscohost.com</w:t>
      </w:r>
    </w:p>
    <w:p w:rsidR="00E2425C" w:rsidRPr="00E2425C" w:rsidRDefault="00E2425C" w:rsidP="00E2425C">
      <w:pPr>
        <w:rPr>
          <w:sz w:val="28"/>
          <w:szCs w:val="28"/>
        </w:rPr>
      </w:pPr>
      <w:r w:rsidRPr="00E2425C">
        <w:rPr>
          <w:sz w:val="28"/>
          <w:szCs w:val="28"/>
        </w:rPr>
        <w:t>•</w:t>
      </w:r>
      <w:r w:rsidRPr="00E2425C">
        <w:rPr>
          <w:sz w:val="28"/>
          <w:szCs w:val="28"/>
        </w:rPr>
        <w:tab/>
        <w:t>Электронные продукты издательства Elsevier http://www.sciencedirect.com</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t>JSTOR Arts &amp; Sciences I Collection http://jstor.org</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t>Oxford Scholarship Online https://oxford.universitypressscholarship.com/</w:t>
      </w:r>
    </w:p>
    <w:p w:rsidR="00E2425C" w:rsidRPr="00E2425C" w:rsidRDefault="00E2425C" w:rsidP="00E2425C">
      <w:pPr>
        <w:rPr>
          <w:sz w:val="28"/>
          <w:szCs w:val="28"/>
        </w:rPr>
      </w:pPr>
      <w:r w:rsidRPr="00E2425C">
        <w:rPr>
          <w:sz w:val="28"/>
          <w:szCs w:val="28"/>
        </w:rPr>
        <w:t>•</w:t>
      </w:r>
      <w:r w:rsidRPr="00E2425C">
        <w:rPr>
          <w:sz w:val="28"/>
          <w:szCs w:val="28"/>
        </w:rPr>
        <w:tab/>
        <w:t>Коллекция научных журналов Oxford University Press https://academic.oup.com/journals/</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t xml:space="preserve">ProQuest: </w:t>
      </w:r>
      <w:r w:rsidRPr="00E2425C">
        <w:rPr>
          <w:sz w:val="28"/>
          <w:szCs w:val="28"/>
        </w:rPr>
        <w:t>База</w:t>
      </w:r>
      <w:r w:rsidRPr="00E2425C">
        <w:rPr>
          <w:sz w:val="28"/>
          <w:szCs w:val="28"/>
          <w:lang w:val="en-US"/>
        </w:rPr>
        <w:t xml:space="preserve"> </w:t>
      </w:r>
      <w:r w:rsidRPr="00E2425C">
        <w:rPr>
          <w:sz w:val="28"/>
          <w:szCs w:val="28"/>
        </w:rPr>
        <w:t>данных</w:t>
      </w:r>
      <w:r w:rsidRPr="00E2425C">
        <w:rPr>
          <w:sz w:val="28"/>
          <w:szCs w:val="28"/>
          <w:lang w:val="en-US"/>
        </w:rPr>
        <w:t xml:space="preserve"> Business Ebook Subscription </w:t>
      </w:r>
      <w:r w:rsidRPr="00E2425C">
        <w:rPr>
          <w:sz w:val="28"/>
          <w:szCs w:val="28"/>
        </w:rPr>
        <w:t>на</w:t>
      </w:r>
      <w:r w:rsidRPr="00E2425C">
        <w:rPr>
          <w:sz w:val="28"/>
          <w:szCs w:val="28"/>
          <w:lang w:val="en-US"/>
        </w:rPr>
        <w:t xml:space="preserve"> </w:t>
      </w:r>
      <w:r w:rsidRPr="00E2425C">
        <w:rPr>
          <w:sz w:val="28"/>
          <w:szCs w:val="28"/>
        </w:rPr>
        <w:t>платформе</w:t>
      </w:r>
      <w:r w:rsidRPr="00E2425C">
        <w:rPr>
          <w:sz w:val="28"/>
          <w:szCs w:val="28"/>
          <w:lang w:val="en-US"/>
        </w:rPr>
        <w:t xml:space="preserve"> Ebook Central‎ https://search.proquest.com/</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t>ProQuest Dissertations &amp; Theses A&amp;I https://search.proquest.com/</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t>Scopus https://www.scopus.com</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r>
      <w:r w:rsidRPr="00E2425C">
        <w:rPr>
          <w:sz w:val="28"/>
          <w:szCs w:val="28"/>
        </w:rPr>
        <w:t>Электронная</w:t>
      </w:r>
      <w:r w:rsidRPr="00E2425C">
        <w:rPr>
          <w:sz w:val="28"/>
          <w:szCs w:val="28"/>
          <w:lang w:val="en-US"/>
        </w:rPr>
        <w:t xml:space="preserve"> </w:t>
      </w:r>
      <w:r w:rsidRPr="00E2425C">
        <w:rPr>
          <w:sz w:val="28"/>
          <w:szCs w:val="28"/>
        </w:rPr>
        <w:t>коллекция</w:t>
      </w:r>
      <w:r w:rsidRPr="00E2425C">
        <w:rPr>
          <w:sz w:val="28"/>
          <w:szCs w:val="28"/>
          <w:lang w:val="en-US"/>
        </w:rPr>
        <w:t xml:space="preserve"> </w:t>
      </w:r>
      <w:r w:rsidRPr="00E2425C">
        <w:rPr>
          <w:sz w:val="28"/>
          <w:szCs w:val="28"/>
        </w:rPr>
        <w:t>книг</w:t>
      </w:r>
      <w:r w:rsidRPr="00E2425C">
        <w:rPr>
          <w:sz w:val="28"/>
          <w:szCs w:val="28"/>
          <w:lang w:val="en-US"/>
        </w:rPr>
        <w:t xml:space="preserve"> </w:t>
      </w:r>
      <w:r w:rsidRPr="00E2425C">
        <w:rPr>
          <w:sz w:val="28"/>
          <w:szCs w:val="28"/>
        </w:rPr>
        <w:t>издательства</w:t>
      </w:r>
      <w:r w:rsidRPr="00E2425C">
        <w:rPr>
          <w:sz w:val="28"/>
          <w:szCs w:val="28"/>
          <w:lang w:val="en-US"/>
        </w:rPr>
        <w:t xml:space="preserve"> Springer:  Springer eBooks http://link.springer.com/</w:t>
      </w:r>
    </w:p>
    <w:p w:rsidR="00E2425C" w:rsidRPr="00E2425C" w:rsidRDefault="00E2425C" w:rsidP="00E2425C">
      <w:pPr>
        <w:rPr>
          <w:sz w:val="28"/>
          <w:szCs w:val="28"/>
          <w:lang w:val="en-US"/>
        </w:rPr>
      </w:pPr>
      <w:r w:rsidRPr="00E2425C">
        <w:rPr>
          <w:sz w:val="28"/>
          <w:szCs w:val="28"/>
          <w:lang w:val="en-US"/>
        </w:rPr>
        <w:t>•</w:t>
      </w:r>
      <w:r w:rsidRPr="00E2425C">
        <w:rPr>
          <w:sz w:val="28"/>
          <w:szCs w:val="28"/>
          <w:lang w:val="en-US"/>
        </w:rPr>
        <w:tab/>
        <w:t>Web of Science http://apps.webofknowledge.com</w:t>
      </w:r>
    </w:p>
    <w:p w:rsidR="00D240C4" w:rsidRPr="00E2425C" w:rsidRDefault="00D240C4" w:rsidP="00C5458E">
      <w:pPr>
        <w:pStyle w:val="a8"/>
        <w:ind w:left="360"/>
        <w:rPr>
          <w:bCs/>
          <w:sz w:val="28"/>
          <w:szCs w:val="28"/>
          <w:lang w:val="en-US"/>
        </w:rPr>
      </w:pPr>
    </w:p>
    <w:p w:rsidR="00AD3179" w:rsidRPr="008B5099" w:rsidRDefault="00AD3179" w:rsidP="00C5458E">
      <w:pPr>
        <w:pStyle w:val="a8"/>
        <w:tabs>
          <w:tab w:val="left" w:pos="851"/>
        </w:tabs>
        <w:jc w:val="both"/>
        <w:rPr>
          <w:sz w:val="20"/>
          <w:szCs w:val="28"/>
          <w:lang w:val="en-US"/>
        </w:rPr>
      </w:pPr>
    </w:p>
    <w:p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325CC1" w:rsidRPr="00A37EA7" w:rsidRDefault="00325CC1" w:rsidP="00C5458E">
      <w:pPr>
        <w:jc w:val="both"/>
        <w:rPr>
          <w:b/>
          <w:iCs/>
          <w:sz w:val="28"/>
          <w:szCs w:val="28"/>
        </w:rPr>
      </w:pPr>
      <w:bookmarkStart w:id="27" w:name="_Toc418693432"/>
      <w:r w:rsidRPr="00A37EA7">
        <w:rPr>
          <w:b/>
          <w:iCs/>
          <w:sz w:val="28"/>
          <w:szCs w:val="28"/>
        </w:rPr>
        <w:t xml:space="preserve">10.1. </w:t>
      </w:r>
      <w:bookmarkStart w:id="28" w:name="_Hlk82535612"/>
      <w:r w:rsidRPr="00A37EA7">
        <w:rPr>
          <w:b/>
          <w:iCs/>
          <w:sz w:val="28"/>
          <w:szCs w:val="28"/>
        </w:rPr>
        <w:t xml:space="preserve">Рекомендации по подготовке к </w:t>
      </w:r>
      <w:bookmarkEnd w:id="28"/>
      <w:r w:rsidRPr="00A37EA7">
        <w:rPr>
          <w:b/>
          <w:iCs/>
          <w:sz w:val="28"/>
          <w:szCs w:val="28"/>
        </w:rPr>
        <w:t>практическим (семинарским) занятиям</w:t>
      </w:r>
    </w:p>
    <w:p w:rsidR="00325CC1" w:rsidRPr="00A37EA7" w:rsidRDefault="00325CC1" w:rsidP="00C5458E">
      <w:pPr>
        <w:widowControl w:val="0"/>
        <w:autoSpaceDE w:val="0"/>
        <w:autoSpaceDN w:val="0"/>
        <w:adjustRightInd w:val="0"/>
        <w:ind w:firstLine="680"/>
        <w:jc w:val="both"/>
        <w:rPr>
          <w:b/>
          <w:sz w:val="28"/>
          <w:szCs w:val="28"/>
        </w:rPr>
      </w:pPr>
      <w:r w:rsidRPr="00A37EA7">
        <w:rPr>
          <w:sz w:val="28"/>
          <w:szCs w:val="28"/>
        </w:rPr>
        <w:t>Подготовка к практическому, семинарскому</w:t>
      </w:r>
      <w:r w:rsidRPr="00A37EA7">
        <w:rPr>
          <w:b/>
          <w:sz w:val="28"/>
          <w:szCs w:val="28"/>
        </w:rPr>
        <w:t xml:space="preserve"> </w:t>
      </w:r>
      <w:r w:rsidRPr="00A37EA7">
        <w:rPr>
          <w:sz w:val="28"/>
          <w:szCs w:val="28"/>
        </w:rPr>
        <w:t>занятию включает 2 этапа:</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xml:space="preserve">1-й – организационный; </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2-й - закрепление и углубление теоретических знаний.</w:t>
      </w:r>
    </w:p>
    <w:p w:rsidR="00325CC1" w:rsidRPr="00A37EA7" w:rsidRDefault="00325CC1" w:rsidP="00C5458E">
      <w:pPr>
        <w:widowControl w:val="0"/>
        <w:autoSpaceDE w:val="0"/>
        <w:autoSpaceDN w:val="0"/>
        <w:adjustRightInd w:val="0"/>
        <w:jc w:val="both"/>
        <w:rPr>
          <w:sz w:val="28"/>
          <w:szCs w:val="28"/>
        </w:rPr>
      </w:pPr>
      <w:r w:rsidRPr="00A37EA7">
        <w:rPr>
          <w:sz w:val="28"/>
          <w:szCs w:val="28"/>
        </w:rPr>
        <w:t>На первом этапе студент планирует свою самостоятельную работу, которая включает:</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уяснение задания на самостоятельную работу;</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подбор рекомендованной литературы;</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составление плана работы, в котором определяются основные пункты предстоящей подготовки.</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xml:space="preserve">Второй этап включает непосредственную подготовку студента к занятию. </w:t>
      </w:r>
      <w:r w:rsidRPr="000B404A">
        <w:rPr>
          <w:sz w:val="28"/>
          <w:szCs w:val="28"/>
        </w:rPr>
        <w:t>Начинать надо с изучения рекомендованной литературы по курсу «</w:t>
      </w:r>
      <w:r w:rsidR="000B404A" w:rsidRPr="000B404A">
        <w:rPr>
          <w:sz w:val="28"/>
          <w:szCs w:val="28"/>
        </w:rPr>
        <w:t>Антикоррупционная этика</w:t>
      </w:r>
      <w:r w:rsidRPr="000B404A">
        <w:rPr>
          <w:sz w:val="28"/>
          <w:szCs w:val="28"/>
        </w:rPr>
        <w:t>».</w:t>
      </w:r>
      <w:r w:rsidRPr="00A37EA7">
        <w:rPr>
          <w:sz w:val="28"/>
          <w:szCs w:val="28"/>
        </w:rPr>
        <w:t xml:space="preserve">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xml:space="preserve">При необходимости следует обращаться за консультацией к преподавателю. Идя на консультацию, необходимо хорошо продумать вопросы, </w:t>
      </w:r>
      <w:r w:rsidRPr="00A37EA7">
        <w:rPr>
          <w:sz w:val="28"/>
          <w:szCs w:val="28"/>
        </w:rPr>
        <w:lastRenderedPageBreak/>
        <w:t>которые требуют разъяснения.</w:t>
      </w:r>
    </w:p>
    <w:p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325CC1" w:rsidRDefault="00325CC1" w:rsidP="00D41F2E">
      <w:pPr>
        <w:spacing w:after="240"/>
        <w:ind w:firstLine="708"/>
        <w:jc w:val="both"/>
        <w:rPr>
          <w:iCs/>
          <w:sz w:val="28"/>
          <w:szCs w:val="28"/>
        </w:rPr>
      </w:pPr>
      <w:r w:rsidRPr="00A37EA7">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0B404A" w:rsidRPr="003E7F6A" w:rsidRDefault="000B404A" w:rsidP="000B404A">
      <w:pPr>
        <w:jc w:val="both"/>
        <w:rPr>
          <w:b/>
          <w:iCs/>
          <w:color w:val="0070C0"/>
          <w:sz w:val="28"/>
          <w:szCs w:val="28"/>
        </w:rPr>
      </w:pPr>
      <w:bookmarkStart w:id="29" w:name="_Toc24406442"/>
      <w:bookmarkEnd w:id="27"/>
      <w:r w:rsidRPr="003C7ADE">
        <w:rPr>
          <w:b/>
          <w:iCs/>
          <w:sz w:val="28"/>
          <w:szCs w:val="28"/>
        </w:rPr>
        <w:t xml:space="preserve">10.2. Методические рекомендации по подготовке </w:t>
      </w:r>
      <w:r w:rsidRPr="00140DEC">
        <w:rPr>
          <w:b/>
          <w:iCs/>
          <w:sz w:val="28"/>
          <w:szCs w:val="28"/>
        </w:rPr>
        <w:t>доклада</w:t>
      </w:r>
      <w:r w:rsidRPr="003E7F6A">
        <w:rPr>
          <w:b/>
          <w:iCs/>
          <w:color w:val="0070C0"/>
          <w:sz w:val="28"/>
          <w:szCs w:val="28"/>
        </w:rPr>
        <w:t xml:space="preserve"> </w:t>
      </w:r>
    </w:p>
    <w:p w:rsidR="000B404A" w:rsidRPr="003C7ADE" w:rsidRDefault="000B404A" w:rsidP="000B404A">
      <w:pPr>
        <w:numPr>
          <w:ilvl w:val="0"/>
          <w:numId w:val="37"/>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0B404A" w:rsidRPr="003C7ADE" w:rsidRDefault="000B404A" w:rsidP="000B404A">
      <w:pPr>
        <w:numPr>
          <w:ilvl w:val="0"/>
          <w:numId w:val="37"/>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rsidR="000B404A" w:rsidRPr="003C7ADE" w:rsidRDefault="000B404A" w:rsidP="000B404A">
      <w:pPr>
        <w:numPr>
          <w:ilvl w:val="0"/>
          <w:numId w:val="37"/>
        </w:numPr>
        <w:ind w:left="530"/>
        <w:jc w:val="both"/>
        <w:rPr>
          <w:iCs/>
          <w:sz w:val="28"/>
          <w:szCs w:val="28"/>
        </w:rPr>
      </w:pPr>
      <w:r w:rsidRPr="003C7ADE">
        <w:rPr>
          <w:iCs/>
          <w:sz w:val="28"/>
          <w:szCs w:val="28"/>
        </w:rPr>
        <w:t>вопросы, которые следует раскрыть в докладе;</w:t>
      </w:r>
    </w:p>
    <w:p w:rsidR="000B404A" w:rsidRPr="003C7ADE" w:rsidRDefault="000B404A" w:rsidP="000B404A">
      <w:pPr>
        <w:numPr>
          <w:ilvl w:val="0"/>
          <w:numId w:val="37"/>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rsidR="000B404A" w:rsidRPr="003C7ADE" w:rsidRDefault="000B404A" w:rsidP="000B404A">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p w:rsidR="000B404A" w:rsidRPr="003C7ADE" w:rsidRDefault="000B404A" w:rsidP="000B404A">
      <w:pPr>
        <w:ind w:firstLine="425"/>
        <w:jc w:val="both"/>
        <w:rPr>
          <w:iCs/>
          <w:sz w:val="28"/>
          <w:szCs w:val="28"/>
        </w:rPr>
      </w:pPr>
      <w:r w:rsidRPr="003C7ADE">
        <w:rPr>
          <w:iCs/>
          <w:sz w:val="28"/>
          <w:szCs w:val="28"/>
        </w:rPr>
        <w:t>Все презентации по отдельным темам данного курса разрабатываются</w:t>
      </w:r>
    </w:p>
    <w:p w:rsidR="000B404A" w:rsidRPr="003C7ADE" w:rsidRDefault="000B404A" w:rsidP="000B404A">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rsidR="000B404A" w:rsidRPr="003C7ADE" w:rsidRDefault="000B404A" w:rsidP="000B404A">
      <w:pPr>
        <w:ind w:firstLine="425"/>
        <w:jc w:val="both"/>
        <w:rPr>
          <w:iCs/>
          <w:sz w:val="28"/>
          <w:szCs w:val="28"/>
        </w:rPr>
      </w:pPr>
      <w:r w:rsidRPr="003C7ADE">
        <w:rPr>
          <w:iCs/>
          <w:sz w:val="28"/>
          <w:szCs w:val="28"/>
        </w:rPr>
        <w:t>1. Оптимальное количество слайдов в презентации - 15-20 слайдов</w:t>
      </w:r>
    </w:p>
    <w:p w:rsidR="000B404A" w:rsidRPr="003C7ADE" w:rsidRDefault="000B404A" w:rsidP="000B404A">
      <w:pPr>
        <w:ind w:firstLine="425"/>
        <w:jc w:val="both"/>
        <w:rPr>
          <w:iCs/>
          <w:sz w:val="28"/>
          <w:szCs w:val="28"/>
        </w:rPr>
      </w:pPr>
      <w:r w:rsidRPr="003C7ADE">
        <w:rPr>
          <w:iCs/>
          <w:sz w:val="28"/>
          <w:szCs w:val="28"/>
        </w:rPr>
        <w:t>2. Оптимальное время презентации - 10-12 минут</w:t>
      </w:r>
    </w:p>
    <w:p w:rsidR="000B404A" w:rsidRPr="003C7ADE" w:rsidRDefault="000B404A" w:rsidP="000B404A">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rsidR="000B404A" w:rsidRPr="003C7ADE" w:rsidRDefault="000B404A" w:rsidP="000B404A">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0B404A" w:rsidRPr="003C7ADE" w:rsidRDefault="000B404A" w:rsidP="000B404A">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rsidR="000B404A" w:rsidRPr="003C7ADE" w:rsidRDefault="000B404A" w:rsidP="000B404A">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0B404A" w:rsidRPr="003C7ADE" w:rsidRDefault="000B404A" w:rsidP="000B404A">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0B404A" w:rsidRDefault="000B404A" w:rsidP="000B404A">
      <w:pPr>
        <w:ind w:firstLine="425"/>
        <w:jc w:val="both"/>
        <w:rPr>
          <w:sz w:val="28"/>
          <w:szCs w:val="28"/>
        </w:rPr>
      </w:pPr>
      <w:r w:rsidRPr="003C7ADE">
        <w:rPr>
          <w:sz w:val="28"/>
          <w:szCs w:val="28"/>
        </w:rPr>
        <w:lastRenderedPageBreak/>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0B404A" w:rsidRDefault="000B404A" w:rsidP="000B404A">
      <w:pPr>
        <w:ind w:firstLine="425"/>
        <w:jc w:val="both"/>
        <w:rPr>
          <w:sz w:val="28"/>
          <w:szCs w:val="28"/>
        </w:rPr>
      </w:pPr>
    </w:p>
    <w:p w:rsidR="000B404A" w:rsidRPr="00140DEC" w:rsidRDefault="000B404A" w:rsidP="000B404A">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rsidR="000B404A" w:rsidRPr="00140DEC" w:rsidRDefault="000B404A" w:rsidP="000B404A">
      <w:pPr>
        <w:ind w:firstLine="425"/>
        <w:jc w:val="both"/>
        <w:rPr>
          <w:sz w:val="28"/>
          <w:szCs w:val="28"/>
        </w:rPr>
      </w:pPr>
      <w:r w:rsidRPr="00140DEC">
        <w:rPr>
          <w:sz w:val="28"/>
          <w:szCs w:val="28"/>
        </w:rPr>
        <w:t>Эссе представляет собой контрольное задание по дисциплине «</w:t>
      </w:r>
      <w:r>
        <w:rPr>
          <w:sz w:val="28"/>
          <w:szCs w:val="28"/>
        </w:rPr>
        <w:t>Антикоррупционная этика</w:t>
      </w:r>
      <w:r w:rsidRPr="00140DEC">
        <w:rPr>
          <w:sz w:val="28"/>
          <w:szCs w:val="28"/>
        </w:rPr>
        <w:t>»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rsidR="000B404A" w:rsidRPr="00140DEC" w:rsidRDefault="000B404A" w:rsidP="000B404A">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rsidR="000B404A" w:rsidRPr="00140DEC" w:rsidRDefault="000B404A" w:rsidP="000B404A">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rsidR="000B404A" w:rsidRPr="00140DEC" w:rsidRDefault="000B404A" w:rsidP="000B404A">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rsidR="000B404A" w:rsidRPr="00140DEC" w:rsidRDefault="000B404A" w:rsidP="000B404A">
      <w:pPr>
        <w:ind w:firstLine="425"/>
        <w:jc w:val="both"/>
        <w:rPr>
          <w:sz w:val="28"/>
          <w:szCs w:val="28"/>
        </w:rPr>
      </w:pPr>
      <w:r w:rsidRPr="00140DEC">
        <w:rPr>
          <w:sz w:val="28"/>
          <w:szCs w:val="28"/>
        </w:rPr>
        <w:t>В отличие от реферата, эссе – это:</w:t>
      </w:r>
    </w:p>
    <w:p w:rsidR="000B404A" w:rsidRPr="00140DEC" w:rsidRDefault="000B404A" w:rsidP="000B404A">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rsidR="000B404A" w:rsidRPr="00140DEC" w:rsidRDefault="000B404A" w:rsidP="000B404A">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rsidR="000B404A" w:rsidRPr="00140DEC" w:rsidRDefault="000B404A" w:rsidP="000B404A">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rsidR="000B404A" w:rsidRPr="00140DEC" w:rsidRDefault="000B404A" w:rsidP="000B404A">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rsidR="000B404A" w:rsidRPr="00140DEC" w:rsidRDefault="000B404A" w:rsidP="000B404A">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rsidR="000B404A" w:rsidRPr="00140DEC" w:rsidRDefault="000B404A" w:rsidP="000B404A">
      <w:pPr>
        <w:ind w:firstLine="425"/>
        <w:jc w:val="both"/>
        <w:rPr>
          <w:sz w:val="28"/>
          <w:szCs w:val="28"/>
        </w:rPr>
      </w:pPr>
      <w:r w:rsidRPr="00140DEC">
        <w:rPr>
          <w:sz w:val="28"/>
          <w:szCs w:val="28"/>
        </w:rPr>
        <w:t>Основные типы эссе по дисциплине «</w:t>
      </w:r>
      <w:r>
        <w:rPr>
          <w:sz w:val="28"/>
          <w:szCs w:val="28"/>
        </w:rPr>
        <w:t>Антикоррупционная этика</w:t>
      </w:r>
      <w:r w:rsidRPr="00140DEC">
        <w:rPr>
          <w:sz w:val="28"/>
          <w:szCs w:val="28"/>
        </w:rPr>
        <w:t>».</w:t>
      </w:r>
    </w:p>
    <w:p w:rsidR="000B404A" w:rsidRPr="00140DEC" w:rsidRDefault="000B404A" w:rsidP="000B404A">
      <w:pPr>
        <w:ind w:firstLine="425"/>
        <w:jc w:val="both"/>
        <w:rPr>
          <w:sz w:val="28"/>
          <w:szCs w:val="28"/>
        </w:rPr>
      </w:pPr>
      <w:r w:rsidRPr="00140DEC">
        <w:rPr>
          <w:sz w:val="28"/>
          <w:szCs w:val="28"/>
        </w:rPr>
        <w:t xml:space="preserve"> Эссе по </w:t>
      </w:r>
      <w:r>
        <w:rPr>
          <w:sz w:val="28"/>
          <w:szCs w:val="28"/>
        </w:rPr>
        <w:t>данной дисциплине</w:t>
      </w:r>
      <w:r w:rsidRPr="00140DEC">
        <w:rPr>
          <w:sz w:val="28"/>
          <w:szCs w:val="28"/>
        </w:rPr>
        <w:t xml:space="preserve"> можно писать: </w:t>
      </w:r>
    </w:p>
    <w:p w:rsidR="000B404A" w:rsidRPr="00140DEC" w:rsidRDefault="000B404A" w:rsidP="000B404A">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w:t>
      </w:r>
      <w:r>
        <w:rPr>
          <w:sz w:val="28"/>
          <w:szCs w:val="28"/>
        </w:rPr>
        <w:t>мыслителя, общественного или государственного деятеля</w:t>
      </w:r>
      <w:r w:rsidRPr="00140DEC">
        <w:rPr>
          <w:sz w:val="28"/>
          <w:szCs w:val="28"/>
        </w:rPr>
        <w:t xml:space="preserve">; </w:t>
      </w:r>
    </w:p>
    <w:p w:rsidR="000B404A" w:rsidRPr="00140DEC" w:rsidRDefault="000B404A" w:rsidP="000B404A">
      <w:pPr>
        <w:ind w:firstLine="425"/>
        <w:jc w:val="both"/>
        <w:rPr>
          <w:sz w:val="28"/>
          <w:szCs w:val="28"/>
        </w:rPr>
      </w:pPr>
      <w:r w:rsidRPr="00140DEC">
        <w:rPr>
          <w:sz w:val="28"/>
          <w:szCs w:val="28"/>
        </w:rPr>
        <w:t xml:space="preserve">2) как рецензию на прочитанную </w:t>
      </w:r>
      <w:r>
        <w:rPr>
          <w:sz w:val="28"/>
          <w:szCs w:val="28"/>
        </w:rPr>
        <w:t xml:space="preserve"> </w:t>
      </w:r>
      <w:r w:rsidRPr="00140DEC">
        <w:rPr>
          <w:sz w:val="28"/>
          <w:szCs w:val="28"/>
        </w:rPr>
        <w:t>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rsidR="000B404A" w:rsidRPr="00140DEC" w:rsidRDefault="000B404A" w:rsidP="000B404A">
      <w:pPr>
        <w:ind w:firstLine="425"/>
        <w:jc w:val="both"/>
        <w:rPr>
          <w:sz w:val="28"/>
          <w:szCs w:val="28"/>
        </w:rPr>
      </w:pPr>
    </w:p>
    <w:p w:rsidR="000B404A" w:rsidRPr="00140DEC" w:rsidRDefault="000B404A" w:rsidP="000B404A">
      <w:pPr>
        <w:ind w:firstLine="425"/>
        <w:jc w:val="both"/>
        <w:rPr>
          <w:b/>
          <w:sz w:val="28"/>
          <w:szCs w:val="28"/>
        </w:rPr>
      </w:pPr>
      <w:r>
        <w:rPr>
          <w:b/>
          <w:sz w:val="28"/>
          <w:szCs w:val="28"/>
        </w:rPr>
        <w:t>Структура эссе</w:t>
      </w:r>
    </w:p>
    <w:p w:rsidR="000B404A" w:rsidRPr="00140DEC" w:rsidRDefault="000B404A" w:rsidP="000B404A">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rsidR="000B404A" w:rsidRPr="00140DEC" w:rsidRDefault="000B404A" w:rsidP="000B404A">
      <w:pPr>
        <w:ind w:firstLine="425"/>
        <w:jc w:val="both"/>
        <w:rPr>
          <w:sz w:val="28"/>
          <w:szCs w:val="28"/>
        </w:rPr>
      </w:pPr>
      <w:r w:rsidRPr="00140DEC">
        <w:rPr>
          <w:sz w:val="28"/>
          <w:szCs w:val="28"/>
        </w:rPr>
        <w:lastRenderedPageBreak/>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rsidR="000B404A" w:rsidRPr="00140DEC" w:rsidRDefault="000B404A" w:rsidP="000B404A">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rsidR="000B404A" w:rsidRPr="00140DEC" w:rsidRDefault="000B404A" w:rsidP="000B404A">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rsidR="000B404A" w:rsidRPr="00140DEC" w:rsidRDefault="000B404A" w:rsidP="000B404A">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rsidR="000B404A" w:rsidRPr="00140DEC" w:rsidRDefault="000B404A" w:rsidP="000B404A">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0B404A" w:rsidRPr="00140DEC" w:rsidRDefault="000B404A" w:rsidP="000B404A">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rsidR="000B404A" w:rsidRPr="00140DEC" w:rsidRDefault="000B404A" w:rsidP="000B404A">
      <w:pPr>
        <w:ind w:firstLine="425"/>
        <w:jc w:val="both"/>
        <w:rPr>
          <w:sz w:val="28"/>
          <w:szCs w:val="28"/>
        </w:rPr>
      </w:pPr>
    </w:p>
    <w:p w:rsidR="000B404A" w:rsidRPr="00140DEC" w:rsidRDefault="000B404A" w:rsidP="000B404A">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rsidR="000B404A" w:rsidRPr="00140DEC" w:rsidRDefault="000B404A" w:rsidP="000B404A">
      <w:pPr>
        <w:ind w:firstLine="425"/>
        <w:jc w:val="both"/>
        <w:rPr>
          <w:sz w:val="28"/>
          <w:szCs w:val="28"/>
        </w:rPr>
      </w:pPr>
    </w:p>
    <w:p w:rsidR="000B404A" w:rsidRPr="00140DEC" w:rsidRDefault="000B404A" w:rsidP="000B404A">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rsidR="000B404A" w:rsidRPr="00140DEC" w:rsidRDefault="000B404A" w:rsidP="000B404A">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rsidR="000B404A" w:rsidRPr="00140DEC" w:rsidRDefault="000B404A" w:rsidP="000B404A">
      <w:pPr>
        <w:ind w:firstLine="425"/>
        <w:jc w:val="both"/>
        <w:rPr>
          <w:sz w:val="28"/>
          <w:szCs w:val="28"/>
        </w:rPr>
      </w:pPr>
      <w:r w:rsidRPr="00140DEC">
        <w:rPr>
          <w:sz w:val="28"/>
          <w:szCs w:val="28"/>
        </w:rPr>
        <w:t>При цитировании необходимо соблюдать следующие правила:</w:t>
      </w:r>
    </w:p>
    <w:p w:rsidR="000B404A" w:rsidRPr="00140DEC" w:rsidRDefault="000B404A" w:rsidP="000B404A">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0B404A" w:rsidRPr="003C7ADE" w:rsidRDefault="000B404A" w:rsidP="000B404A">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DA6F37" w:rsidRDefault="00DA6F37" w:rsidP="00DA6F37">
      <w:pPr>
        <w:widowControl w:val="0"/>
        <w:autoSpaceDE w:val="0"/>
        <w:autoSpaceDN w:val="0"/>
        <w:jc w:val="both"/>
        <w:outlineLvl w:val="0"/>
        <w:rPr>
          <w:b/>
          <w:bCs/>
          <w:sz w:val="28"/>
          <w:szCs w:val="28"/>
          <w:lang w:bidi="ru-RU"/>
        </w:rPr>
      </w:pPr>
      <w:r w:rsidRPr="00CF4446">
        <w:rPr>
          <w:b/>
          <w:bCs/>
          <w:sz w:val="28"/>
          <w:szCs w:val="28"/>
          <w:lang w:bidi="ru-RU"/>
        </w:rPr>
        <w:t xml:space="preserve"> </w:t>
      </w:r>
    </w:p>
    <w:bookmarkEnd w:id="29"/>
    <w:p w:rsidR="00DE321C" w:rsidRPr="003C7ADE" w:rsidRDefault="00DE321C" w:rsidP="00DE321C">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3C7ADE">
        <w:rPr>
          <w:b/>
          <w:bCs/>
          <w:sz w:val="28"/>
          <w:szCs w:val="28"/>
          <w:lang w:bidi="ru-RU"/>
        </w:rPr>
        <w:lastRenderedPageBreak/>
        <w:t xml:space="preserve">справочных систем </w:t>
      </w:r>
    </w:p>
    <w:p w:rsidR="00DE321C" w:rsidRPr="003C7ADE" w:rsidRDefault="00DE321C" w:rsidP="00DE321C">
      <w:pPr>
        <w:widowControl w:val="0"/>
        <w:autoSpaceDE w:val="0"/>
        <w:autoSpaceDN w:val="0"/>
        <w:jc w:val="both"/>
        <w:outlineLvl w:val="0"/>
        <w:rPr>
          <w:bCs/>
          <w:sz w:val="12"/>
          <w:szCs w:val="28"/>
          <w:lang w:bidi="ru-RU"/>
        </w:rPr>
      </w:pPr>
    </w:p>
    <w:p w:rsidR="00DE321C" w:rsidRPr="003C7ADE" w:rsidRDefault="00DE321C" w:rsidP="00DE321C">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rsidR="00DE321C" w:rsidRPr="00A258ED" w:rsidRDefault="00DE321C" w:rsidP="00DE321C">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A258ED">
        <w:rPr>
          <w:rFonts w:eastAsia="Calibri"/>
          <w:bCs/>
          <w:kern w:val="32"/>
          <w:sz w:val="28"/>
          <w:szCs w:val="28"/>
          <w:lang w:bidi="ru-RU"/>
        </w:rPr>
        <w:t xml:space="preserve">1. </w:t>
      </w:r>
      <w:r w:rsidRPr="003C7ADE">
        <w:rPr>
          <w:rFonts w:eastAsia="Calibri"/>
          <w:bCs/>
          <w:kern w:val="32"/>
          <w:sz w:val="28"/>
          <w:szCs w:val="28"/>
          <w:lang w:val="en-US" w:bidi="ru-RU"/>
        </w:rPr>
        <w:t>Windows</w:t>
      </w:r>
      <w:r w:rsidRPr="00A258ED">
        <w:rPr>
          <w:rFonts w:eastAsia="Calibri"/>
          <w:bCs/>
          <w:kern w:val="32"/>
          <w:sz w:val="28"/>
          <w:szCs w:val="28"/>
          <w:lang w:bidi="ru-RU"/>
        </w:rPr>
        <w:t xml:space="preserve">, </w:t>
      </w:r>
      <w:r w:rsidRPr="003C7ADE">
        <w:rPr>
          <w:rFonts w:eastAsia="Calibri"/>
          <w:bCs/>
          <w:kern w:val="32"/>
          <w:sz w:val="28"/>
          <w:szCs w:val="28"/>
          <w:lang w:val="en-US" w:bidi="ru-RU"/>
        </w:rPr>
        <w:t>Microsoft</w:t>
      </w:r>
      <w:r w:rsidRPr="00A258ED">
        <w:rPr>
          <w:rFonts w:eastAsia="Calibri"/>
          <w:bCs/>
          <w:kern w:val="32"/>
          <w:sz w:val="28"/>
          <w:szCs w:val="28"/>
          <w:lang w:bidi="ru-RU"/>
        </w:rPr>
        <w:t xml:space="preserve"> </w:t>
      </w:r>
      <w:r w:rsidRPr="003C7ADE">
        <w:rPr>
          <w:rFonts w:eastAsia="Calibri"/>
          <w:bCs/>
          <w:kern w:val="32"/>
          <w:sz w:val="28"/>
          <w:szCs w:val="28"/>
          <w:lang w:val="en-US" w:bidi="ru-RU"/>
        </w:rPr>
        <w:t>Office</w:t>
      </w:r>
      <w:r w:rsidRPr="00A258ED">
        <w:rPr>
          <w:rFonts w:eastAsia="Calibri"/>
          <w:bCs/>
          <w:kern w:val="32"/>
          <w:sz w:val="28"/>
          <w:szCs w:val="28"/>
          <w:lang w:bidi="ru-RU"/>
        </w:rPr>
        <w:t>.</w:t>
      </w:r>
      <w:bookmarkEnd w:id="32"/>
      <w:bookmarkEnd w:id="33"/>
    </w:p>
    <w:p w:rsidR="00DE321C" w:rsidRPr="00A258ED" w:rsidRDefault="00DE321C" w:rsidP="00DE321C">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A258ED">
        <w:rPr>
          <w:rFonts w:eastAsia="Calibri"/>
          <w:bCs/>
          <w:kern w:val="32"/>
          <w:sz w:val="28"/>
          <w:szCs w:val="28"/>
          <w:lang w:bidi="ru-RU"/>
        </w:rPr>
        <w:t xml:space="preserve">2. </w:t>
      </w:r>
      <w:r w:rsidRPr="003C7ADE">
        <w:rPr>
          <w:rFonts w:eastAsia="Calibri"/>
          <w:bCs/>
          <w:kern w:val="32"/>
          <w:sz w:val="28"/>
          <w:szCs w:val="28"/>
          <w:lang w:bidi="ru-RU"/>
        </w:rPr>
        <w:t>Антивирус</w:t>
      </w:r>
      <w:r w:rsidRPr="00A258ED">
        <w:rPr>
          <w:rFonts w:eastAsia="Calibri"/>
          <w:bCs/>
          <w:kern w:val="32"/>
          <w:sz w:val="28"/>
          <w:szCs w:val="28"/>
          <w:lang w:bidi="ru-RU"/>
        </w:rPr>
        <w:t xml:space="preserve"> </w:t>
      </w:r>
      <w:r w:rsidRPr="003C7ADE">
        <w:rPr>
          <w:rFonts w:eastAsia="Calibri"/>
          <w:bCs/>
          <w:kern w:val="32"/>
          <w:sz w:val="28"/>
          <w:szCs w:val="28"/>
          <w:lang w:val="en-US" w:bidi="ru-RU"/>
        </w:rPr>
        <w:t>ESET</w:t>
      </w:r>
      <w:r w:rsidRPr="00A258ED">
        <w:rPr>
          <w:rFonts w:eastAsia="Calibri"/>
          <w:bCs/>
          <w:kern w:val="32"/>
          <w:sz w:val="28"/>
          <w:szCs w:val="28"/>
          <w:lang w:bidi="ru-RU"/>
        </w:rPr>
        <w:t xml:space="preserve"> </w:t>
      </w:r>
      <w:r w:rsidRPr="003C7ADE">
        <w:rPr>
          <w:rFonts w:eastAsia="Calibri"/>
          <w:bCs/>
          <w:kern w:val="32"/>
          <w:sz w:val="28"/>
          <w:szCs w:val="28"/>
          <w:lang w:val="en-US" w:bidi="ru-RU"/>
        </w:rPr>
        <w:t>Endpoint</w:t>
      </w:r>
      <w:r w:rsidRPr="00A258ED">
        <w:rPr>
          <w:rFonts w:eastAsia="Calibri"/>
          <w:bCs/>
          <w:kern w:val="32"/>
          <w:sz w:val="28"/>
          <w:szCs w:val="28"/>
          <w:lang w:bidi="ru-RU"/>
        </w:rPr>
        <w:t xml:space="preserve"> </w:t>
      </w:r>
      <w:r w:rsidRPr="003C7ADE">
        <w:rPr>
          <w:rFonts w:eastAsia="Calibri"/>
          <w:bCs/>
          <w:kern w:val="32"/>
          <w:sz w:val="28"/>
          <w:szCs w:val="28"/>
          <w:lang w:val="en-US" w:bidi="ru-RU"/>
        </w:rPr>
        <w:t>Security</w:t>
      </w:r>
      <w:bookmarkEnd w:id="34"/>
      <w:bookmarkEnd w:id="35"/>
    </w:p>
    <w:p w:rsidR="00DE321C" w:rsidRPr="00A258ED" w:rsidRDefault="00DE321C" w:rsidP="00DE321C">
      <w:pPr>
        <w:keepNext/>
        <w:widowControl w:val="0"/>
        <w:autoSpaceDE w:val="0"/>
        <w:autoSpaceDN w:val="0"/>
        <w:ind w:firstLine="709"/>
        <w:jc w:val="both"/>
        <w:outlineLvl w:val="0"/>
        <w:rPr>
          <w:rFonts w:eastAsia="Calibri"/>
          <w:bCs/>
          <w:kern w:val="32"/>
          <w:sz w:val="16"/>
          <w:szCs w:val="28"/>
          <w:lang w:bidi="ru-RU"/>
        </w:rPr>
      </w:pPr>
    </w:p>
    <w:p w:rsidR="00DE321C" w:rsidRPr="003C7ADE" w:rsidRDefault="00DE321C" w:rsidP="00DE321C">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3C7ADE">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rsidR="00DE321C" w:rsidRPr="003C7ADE" w:rsidRDefault="00DE321C" w:rsidP="00DE321C">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rsidR="00DE321C" w:rsidRPr="003C7ADE" w:rsidRDefault="00DE321C" w:rsidP="00DE321C">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rsidR="00DE321C" w:rsidRPr="003C7ADE" w:rsidRDefault="00DE321C" w:rsidP="00DE321C">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ru</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wikipedia</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rsidR="00DE321C" w:rsidRPr="003C7ADE" w:rsidRDefault="00DE321C" w:rsidP="00DE321C">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r w:rsidRPr="003C7ADE">
        <w:rPr>
          <w:rFonts w:eastAsia="Calibri"/>
          <w:bCs/>
          <w:sz w:val="28"/>
          <w:szCs w:val="28"/>
          <w:lang w:val="en-US" w:bidi="ru-RU"/>
        </w:rPr>
        <w:t>skrin</w:t>
      </w:r>
      <w:r w:rsidRPr="003C7ADE">
        <w:rPr>
          <w:rFonts w:eastAsia="Calibri"/>
          <w:bCs/>
          <w:sz w:val="28"/>
          <w:szCs w:val="28"/>
          <w:lang w:bidi="ru-RU"/>
        </w:rPr>
        <w:t>.</w:t>
      </w:r>
      <w:r w:rsidRPr="003C7ADE">
        <w:rPr>
          <w:rFonts w:eastAsia="Calibri"/>
          <w:bCs/>
          <w:sz w:val="28"/>
          <w:szCs w:val="28"/>
          <w:lang w:val="en-US" w:bidi="ru-RU"/>
        </w:rPr>
        <w:t>ru</w:t>
      </w:r>
      <w:r w:rsidRPr="003C7ADE">
        <w:rPr>
          <w:rFonts w:eastAsia="Calibri"/>
          <w:bCs/>
          <w:sz w:val="28"/>
          <w:szCs w:val="28"/>
          <w:lang w:bidi="ru-RU"/>
        </w:rPr>
        <w:t>/</w:t>
      </w:r>
    </w:p>
    <w:p w:rsidR="00DE321C" w:rsidRPr="003C7ADE" w:rsidRDefault="00DE321C" w:rsidP="00DE321C">
      <w:pPr>
        <w:widowControl w:val="0"/>
        <w:shd w:val="clear" w:color="auto" w:fill="FFFFFF"/>
        <w:tabs>
          <w:tab w:val="left" w:pos="442"/>
        </w:tabs>
        <w:autoSpaceDE w:val="0"/>
        <w:autoSpaceDN w:val="0"/>
        <w:ind w:firstLine="709"/>
        <w:jc w:val="both"/>
        <w:rPr>
          <w:rFonts w:eastAsia="Calibri"/>
          <w:bCs/>
          <w:sz w:val="16"/>
          <w:szCs w:val="28"/>
          <w:lang w:bidi="ru-RU"/>
        </w:rPr>
      </w:pPr>
    </w:p>
    <w:p w:rsidR="00DE321C" w:rsidRPr="003C7ADE" w:rsidRDefault="00DE321C" w:rsidP="00DE321C">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rsidR="00DE321C" w:rsidRPr="003C7ADE" w:rsidRDefault="00DE321C" w:rsidP="00DE321C">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rsidR="00DE321C" w:rsidRPr="003C7ADE" w:rsidRDefault="00DE321C" w:rsidP="00DE321C">
      <w:pPr>
        <w:widowControl w:val="0"/>
        <w:autoSpaceDE w:val="0"/>
        <w:autoSpaceDN w:val="0"/>
        <w:ind w:right="3"/>
        <w:jc w:val="both"/>
        <w:rPr>
          <w:sz w:val="16"/>
          <w:szCs w:val="28"/>
          <w:lang w:bidi="ru-RU"/>
        </w:rPr>
      </w:pPr>
    </w:p>
    <w:p w:rsidR="00DE321C" w:rsidRPr="003C7ADE" w:rsidRDefault="00DE321C" w:rsidP="00DE321C">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rsidR="00DE321C" w:rsidRPr="003C7ADE" w:rsidRDefault="00DE321C" w:rsidP="00DE321C">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E321C" w:rsidRPr="00CF4446" w:rsidRDefault="00DE321C" w:rsidP="00DE321C">
      <w:pPr>
        <w:widowControl w:val="0"/>
        <w:autoSpaceDE w:val="0"/>
        <w:autoSpaceDN w:val="0"/>
        <w:ind w:firstLine="709"/>
        <w:jc w:val="both"/>
        <w:rPr>
          <w:rFonts w:eastAsia="Calibri"/>
          <w:sz w:val="28"/>
          <w:szCs w:val="28"/>
          <w:lang w:bidi="ru-RU"/>
        </w:rPr>
      </w:pPr>
      <w:r w:rsidRPr="003C7AD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D850EA" w:rsidRPr="00CF4446" w:rsidRDefault="00D850EA" w:rsidP="00DE321C">
      <w:pPr>
        <w:widowControl w:val="0"/>
        <w:autoSpaceDE w:val="0"/>
        <w:autoSpaceDN w:val="0"/>
        <w:jc w:val="both"/>
        <w:outlineLvl w:val="0"/>
        <w:rPr>
          <w:rFonts w:eastAsia="Calibri"/>
          <w:sz w:val="28"/>
          <w:szCs w:val="28"/>
          <w:lang w:bidi="ru-RU"/>
        </w:rPr>
      </w:pP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74B" w:rsidRDefault="0049174B" w:rsidP="00D850EA">
      <w:r>
        <w:separator/>
      </w:r>
    </w:p>
  </w:endnote>
  <w:endnote w:type="continuationSeparator" w:id="0">
    <w:p w:rsidR="0049174B" w:rsidRDefault="0049174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8B5099" w:rsidRDefault="003351E4">
        <w:pPr>
          <w:pStyle w:val="af8"/>
          <w:jc w:val="center"/>
        </w:pPr>
        <w:r>
          <w:fldChar w:fldCharType="begin"/>
        </w:r>
        <w:r>
          <w:instrText>PAGE   \* MERGEFORMAT</w:instrText>
        </w:r>
        <w:r>
          <w:fldChar w:fldCharType="separate"/>
        </w:r>
        <w:r w:rsidR="008B5099">
          <w:rPr>
            <w:noProof/>
          </w:rPr>
          <w:t>2</w:t>
        </w:r>
        <w:r>
          <w:rPr>
            <w:noProof/>
          </w:rPr>
          <w:fldChar w:fldCharType="end"/>
        </w:r>
      </w:p>
    </w:sdtContent>
  </w:sdt>
  <w:p w:rsidR="008B5099" w:rsidRDefault="008B509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8B5099" w:rsidRDefault="003351E4">
        <w:pPr>
          <w:pStyle w:val="af8"/>
          <w:jc w:val="center"/>
        </w:pPr>
        <w:r>
          <w:fldChar w:fldCharType="begin"/>
        </w:r>
        <w:r>
          <w:instrText>PAGE   \* MERGEFORMAT</w:instrText>
        </w:r>
        <w:r>
          <w:fldChar w:fldCharType="separate"/>
        </w:r>
        <w:r w:rsidR="0028563E">
          <w:rPr>
            <w:noProof/>
          </w:rPr>
          <w:t>20</w:t>
        </w:r>
        <w:r>
          <w:rPr>
            <w:noProof/>
          </w:rPr>
          <w:fldChar w:fldCharType="end"/>
        </w:r>
      </w:p>
    </w:sdtContent>
  </w:sdt>
  <w:p w:rsidR="008B5099" w:rsidRDefault="008B509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74B" w:rsidRDefault="0049174B" w:rsidP="00D850EA">
      <w:r>
        <w:separator/>
      </w:r>
    </w:p>
  </w:footnote>
  <w:footnote w:type="continuationSeparator" w:id="0">
    <w:p w:rsidR="0049174B" w:rsidRDefault="0049174B" w:rsidP="00D850EA">
      <w:r>
        <w:continuationSeparator/>
      </w:r>
    </w:p>
  </w:footnote>
  <w:footnote w:id="1">
    <w:p w:rsidR="008B5099" w:rsidRPr="004858E1" w:rsidRDefault="008B5099"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469" w:hanging="361"/>
      </w:pPr>
      <w:rPr>
        <w:rFonts w:ascii="Times New Roman" w:hAnsi="Times New Roman" w:cs="Times New Roman"/>
        <w:b w:val="0"/>
        <w:bCs w:val="0"/>
        <w:w w:val="102"/>
        <w:sz w:val="23"/>
        <w:szCs w:val="23"/>
      </w:rPr>
    </w:lvl>
    <w:lvl w:ilvl="1">
      <w:numFmt w:val="bullet"/>
      <w:lvlText w:val="•"/>
      <w:lvlJc w:val="left"/>
      <w:pPr>
        <w:ind w:left="1276" w:hanging="361"/>
      </w:pPr>
    </w:lvl>
    <w:lvl w:ilvl="2">
      <w:numFmt w:val="bullet"/>
      <w:lvlText w:val="•"/>
      <w:lvlJc w:val="left"/>
      <w:pPr>
        <w:ind w:left="2093" w:hanging="361"/>
      </w:pPr>
    </w:lvl>
    <w:lvl w:ilvl="3">
      <w:numFmt w:val="bullet"/>
      <w:lvlText w:val="•"/>
      <w:lvlJc w:val="left"/>
      <w:pPr>
        <w:ind w:left="2910" w:hanging="361"/>
      </w:pPr>
    </w:lvl>
    <w:lvl w:ilvl="4">
      <w:numFmt w:val="bullet"/>
      <w:lvlText w:val="•"/>
      <w:lvlJc w:val="left"/>
      <w:pPr>
        <w:ind w:left="3727" w:hanging="361"/>
      </w:pPr>
    </w:lvl>
    <w:lvl w:ilvl="5">
      <w:numFmt w:val="bullet"/>
      <w:lvlText w:val="•"/>
      <w:lvlJc w:val="left"/>
      <w:pPr>
        <w:ind w:left="4544" w:hanging="361"/>
      </w:pPr>
    </w:lvl>
    <w:lvl w:ilvl="6">
      <w:numFmt w:val="bullet"/>
      <w:lvlText w:val="•"/>
      <w:lvlJc w:val="left"/>
      <w:pPr>
        <w:ind w:left="5361" w:hanging="361"/>
      </w:pPr>
    </w:lvl>
    <w:lvl w:ilvl="7">
      <w:numFmt w:val="bullet"/>
      <w:lvlText w:val="•"/>
      <w:lvlJc w:val="left"/>
      <w:pPr>
        <w:ind w:left="6178" w:hanging="361"/>
      </w:pPr>
    </w:lvl>
    <w:lvl w:ilvl="8">
      <w:numFmt w:val="bullet"/>
      <w:lvlText w:val="•"/>
      <w:lvlJc w:val="left"/>
      <w:pPr>
        <w:ind w:left="6995" w:hanging="361"/>
      </w:pPr>
    </w:lvl>
  </w:abstractNum>
  <w:abstractNum w:abstractNumId="1" w15:restartNumberingAfterBreak="0">
    <w:nsid w:val="0000040F"/>
    <w:multiLevelType w:val="multilevel"/>
    <w:tmpl w:val="00000892"/>
    <w:lvl w:ilvl="0">
      <w:start w:val="1"/>
      <w:numFmt w:val="decimal"/>
      <w:lvlText w:val="%1."/>
      <w:lvlJc w:val="left"/>
      <w:pPr>
        <w:ind w:left="1090" w:hanging="281"/>
      </w:pPr>
      <w:rPr>
        <w:rFonts w:ascii="Times New Roman" w:hAnsi="Times New Roman" w:cs="Times New Roman"/>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abstractNum w:abstractNumId="2" w15:restartNumberingAfterBreak="0">
    <w:nsid w:val="00000411"/>
    <w:multiLevelType w:val="multilevel"/>
    <w:tmpl w:val="00000894"/>
    <w:lvl w:ilvl="0">
      <w:start w:val="1"/>
      <w:numFmt w:val="decimal"/>
      <w:lvlText w:val="%1."/>
      <w:lvlJc w:val="left"/>
      <w:pPr>
        <w:ind w:left="1090" w:hanging="281"/>
      </w:pPr>
      <w:rPr>
        <w:rFonts w:ascii="Times New Roman" w:hAnsi="Times New Roman" w:cs="Times New Roman"/>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abstractNum w:abstractNumId="3" w15:restartNumberingAfterBreak="0">
    <w:nsid w:val="00000412"/>
    <w:multiLevelType w:val="multilevel"/>
    <w:tmpl w:val="00000895"/>
    <w:lvl w:ilvl="0">
      <w:start w:val="1"/>
      <w:numFmt w:val="decimal"/>
      <w:lvlText w:val="%1."/>
      <w:lvlJc w:val="left"/>
      <w:pPr>
        <w:ind w:left="1090" w:hanging="281"/>
      </w:pPr>
      <w:rPr>
        <w:rFonts w:ascii="Times New Roman" w:hAnsi="Times New Roman" w:cs="Times New Roman"/>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abstractNum w:abstractNumId="4" w15:restartNumberingAfterBreak="0">
    <w:nsid w:val="021508F0"/>
    <w:multiLevelType w:val="multilevel"/>
    <w:tmpl w:val="2EC0051A"/>
    <w:lvl w:ilvl="0">
      <w:start w:val="1"/>
      <w:numFmt w:val="russianLower"/>
      <w:lvlText w:val="%1."/>
      <w:lvlJc w:val="left"/>
      <w:pPr>
        <w:ind w:left="471" w:hanging="353"/>
      </w:pPr>
      <w:rPr>
        <w:rFonts w:hint="default"/>
        <w:b w:val="0"/>
        <w:bCs/>
        <w:spacing w:val="-1"/>
        <w:w w:val="91"/>
      </w:rPr>
    </w:lvl>
    <w:lvl w:ilvl="1">
      <w:numFmt w:val="bullet"/>
      <w:lvlText w:val="•"/>
      <w:lvlJc w:val="left"/>
      <w:pPr>
        <w:ind w:left="480" w:hanging="353"/>
      </w:pPr>
    </w:lvl>
    <w:lvl w:ilvl="2">
      <w:numFmt w:val="bullet"/>
      <w:lvlText w:val="•"/>
      <w:lvlJc w:val="left"/>
      <w:pPr>
        <w:ind w:left="1505" w:hanging="353"/>
      </w:pPr>
    </w:lvl>
    <w:lvl w:ilvl="3">
      <w:numFmt w:val="bullet"/>
      <w:lvlText w:val="•"/>
      <w:lvlJc w:val="left"/>
      <w:pPr>
        <w:ind w:left="2530" w:hanging="353"/>
      </w:pPr>
    </w:lvl>
    <w:lvl w:ilvl="4">
      <w:numFmt w:val="bullet"/>
      <w:lvlText w:val="•"/>
      <w:lvlJc w:val="left"/>
      <w:pPr>
        <w:ind w:left="3556" w:hanging="353"/>
      </w:pPr>
    </w:lvl>
    <w:lvl w:ilvl="5">
      <w:numFmt w:val="bullet"/>
      <w:lvlText w:val="•"/>
      <w:lvlJc w:val="left"/>
      <w:pPr>
        <w:ind w:left="4581" w:hanging="353"/>
      </w:pPr>
    </w:lvl>
    <w:lvl w:ilvl="6">
      <w:numFmt w:val="bullet"/>
      <w:lvlText w:val="•"/>
      <w:lvlJc w:val="left"/>
      <w:pPr>
        <w:ind w:left="5607" w:hanging="353"/>
      </w:pPr>
    </w:lvl>
    <w:lvl w:ilvl="7">
      <w:numFmt w:val="bullet"/>
      <w:lvlText w:val="•"/>
      <w:lvlJc w:val="left"/>
      <w:pPr>
        <w:ind w:left="6632" w:hanging="353"/>
      </w:pPr>
    </w:lvl>
    <w:lvl w:ilvl="8">
      <w:numFmt w:val="bullet"/>
      <w:lvlText w:val="•"/>
      <w:lvlJc w:val="left"/>
      <w:pPr>
        <w:ind w:left="7658" w:hanging="353"/>
      </w:pPr>
    </w:lvl>
  </w:abstractNum>
  <w:abstractNum w:abstractNumId="5"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25298"/>
    <w:multiLevelType w:val="multilevel"/>
    <w:tmpl w:val="95C2CCB4"/>
    <w:lvl w:ilvl="0">
      <w:start w:val="1"/>
      <w:numFmt w:val="russianLower"/>
      <w:lvlText w:val="%1."/>
      <w:lvlJc w:val="left"/>
      <w:pPr>
        <w:ind w:left="463" w:hanging="345"/>
      </w:pPr>
      <w:rPr>
        <w:rFonts w:hint="default"/>
        <w:b/>
        <w:bCs/>
        <w:spacing w:val="-1"/>
        <w:w w:val="91"/>
      </w:rPr>
    </w:lvl>
    <w:lvl w:ilvl="1">
      <w:numFmt w:val="bullet"/>
      <w:lvlText w:val="•"/>
      <w:lvlJc w:val="left"/>
      <w:pPr>
        <w:ind w:left="1384" w:hanging="345"/>
      </w:pPr>
    </w:lvl>
    <w:lvl w:ilvl="2">
      <w:numFmt w:val="bullet"/>
      <w:lvlText w:val="•"/>
      <w:lvlJc w:val="left"/>
      <w:pPr>
        <w:ind w:left="2309" w:hanging="345"/>
      </w:pPr>
    </w:lvl>
    <w:lvl w:ilvl="3">
      <w:numFmt w:val="bullet"/>
      <w:lvlText w:val="•"/>
      <w:lvlJc w:val="left"/>
      <w:pPr>
        <w:ind w:left="3234" w:hanging="345"/>
      </w:pPr>
    </w:lvl>
    <w:lvl w:ilvl="4">
      <w:numFmt w:val="bullet"/>
      <w:lvlText w:val="•"/>
      <w:lvlJc w:val="left"/>
      <w:pPr>
        <w:ind w:left="4159" w:hanging="345"/>
      </w:pPr>
    </w:lvl>
    <w:lvl w:ilvl="5">
      <w:numFmt w:val="bullet"/>
      <w:lvlText w:val="•"/>
      <w:lvlJc w:val="left"/>
      <w:pPr>
        <w:ind w:left="5084" w:hanging="345"/>
      </w:pPr>
    </w:lvl>
    <w:lvl w:ilvl="6">
      <w:numFmt w:val="bullet"/>
      <w:lvlText w:val="•"/>
      <w:lvlJc w:val="left"/>
      <w:pPr>
        <w:ind w:left="6009" w:hanging="345"/>
      </w:pPr>
    </w:lvl>
    <w:lvl w:ilvl="7">
      <w:numFmt w:val="bullet"/>
      <w:lvlText w:val="•"/>
      <w:lvlJc w:val="left"/>
      <w:pPr>
        <w:ind w:left="6934" w:hanging="345"/>
      </w:pPr>
    </w:lvl>
    <w:lvl w:ilvl="8">
      <w:numFmt w:val="bullet"/>
      <w:lvlText w:val="•"/>
      <w:lvlJc w:val="left"/>
      <w:pPr>
        <w:ind w:left="7859" w:hanging="345"/>
      </w:pPr>
    </w:lvl>
  </w:abstractNum>
  <w:abstractNum w:abstractNumId="7" w15:restartNumberingAfterBreak="0">
    <w:nsid w:val="1130198C"/>
    <w:multiLevelType w:val="hybridMultilevel"/>
    <w:tmpl w:val="67BAB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2252F"/>
    <w:multiLevelType w:val="hybridMultilevel"/>
    <w:tmpl w:val="B1D81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E0528"/>
    <w:multiLevelType w:val="hybridMultilevel"/>
    <w:tmpl w:val="65A25456"/>
    <w:lvl w:ilvl="0" w:tplc="C68C74F4">
      <w:start w:val="1"/>
      <w:numFmt w:val="decimal"/>
      <w:lvlText w:val="%1."/>
      <w:lvlJc w:val="left"/>
      <w:pPr>
        <w:ind w:left="720" w:hanging="360"/>
      </w:pPr>
      <w:rPr>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9245A5"/>
    <w:multiLevelType w:val="hybridMultilevel"/>
    <w:tmpl w:val="FB32482C"/>
    <w:lvl w:ilvl="0" w:tplc="A8147E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B7689E"/>
    <w:multiLevelType w:val="hybridMultilevel"/>
    <w:tmpl w:val="99607578"/>
    <w:lvl w:ilvl="0" w:tplc="A8147E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E194A"/>
    <w:multiLevelType w:val="multilevel"/>
    <w:tmpl w:val="C0A04A2A"/>
    <w:lvl w:ilvl="0">
      <w:start w:val="1"/>
      <w:numFmt w:val="russianLower"/>
      <w:lvlText w:val="%1."/>
      <w:lvlJc w:val="left"/>
      <w:pPr>
        <w:ind w:left="469" w:hanging="361"/>
      </w:pPr>
      <w:rPr>
        <w:rFonts w:hint="default"/>
        <w:b w:val="0"/>
        <w:bCs w:val="0"/>
        <w:w w:val="102"/>
        <w:sz w:val="23"/>
        <w:szCs w:val="23"/>
      </w:rPr>
    </w:lvl>
    <w:lvl w:ilvl="1">
      <w:numFmt w:val="bullet"/>
      <w:lvlText w:val="•"/>
      <w:lvlJc w:val="left"/>
      <w:pPr>
        <w:ind w:left="1276" w:hanging="361"/>
      </w:pPr>
    </w:lvl>
    <w:lvl w:ilvl="2">
      <w:numFmt w:val="bullet"/>
      <w:lvlText w:val="•"/>
      <w:lvlJc w:val="left"/>
      <w:pPr>
        <w:ind w:left="2093" w:hanging="361"/>
      </w:pPr>
    </w:lvl>
    <w:lvl w:ilvl="3">
      <w:numFmt w:val="bullet"/>
      <w:lvlText w:val="•"/>
      <w:lvlJc w:val="left"/>
      <w:pPr>
        <w:ind w:left="2910" w:hanging="361"/>
      </w:pPr>
    </w:lvl>
    <w:lvl w:ilvl="4">
      <w:numFmt w:val="bullet"/>
      <w:lvlText w:val="•"/>
      <w:lvlJc w:val="left"/>
      <w:pPr>
        <w:ind w:left="3727" w:hanging="361"/>
      </w:pPr>
    </w:lvl>
    <w:lvl w:ilvl="5">
      <w:numFmt w:val="bullet"/>
      <w:lvlText w:val="•"/>
      <w:lvlJc w:val="left"/>
      <w:pPr>
        <w:ind w:left="4544" w:hanging="361"/>
      </w:pPr>
    </w:lvl>
    <w:lvl w:ilvl="6">
      <w:numFmt w:val="bullet"/>
      <w:lvlText w:val="•"/>
      <w:lvlJc w:val="left"/>
      <w:pPr>
        <w:ind w:left="5361" w:hanging="361"/>
      </w:pPr>
    </w:lvl>
    <w:lvl w:ilvl="7">
      <w:numFmt w:val="bullet"/>
      <w:lvlText w:val="•"/>
      <w:lvlJc w:val="left"/>
      <w:pPr>
        <w:ind w:left="6178" w:hanging="361"/>
      </w:pPr>
    </w:lvl>
    <w:lvl w:ilvl="8">
      <w:numFmt w:val="bullet"/>
      <w:lvlText w:val="•"/>
      <w:lvlJc w:val="left"/>
      <w:pPr>
        <w:ind w:left="6995" w:hanging="361"/>
      </w:pPr>
    </w:lvl>
  </w:abstractNum>
  <w:abstractNum w:abstractNumId="13" w15:restartNumberingAfterBreak="0">
    <w:nsid w:val="2D205F4C"/>
    <w:multiLevelType w:val="hybridMultilevel"/>
    <w:tmpl w:val="572A62E8"/>
    <w:lvl w:ilvl="0" w:tplc="F1C495C0">
      <w:start w:val="10"/>
      <w:numFmt w:val="decimal"/>
      <w:lvlText w:val="%1."/>
      <w:lvlJc w:val="left"/>
      <w:pPr>
        <w:ind w:left="39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0F4771"/>
    <w:multiLevelType w:val="multilevel"/>
    <w:tmpl w:val="5E14B456"/>
    <w:lvl w:ilvl="0">
      <w:start w:val="1"/>
      <w:numFmt w:val="russianLower"/>
      <w:lvlText w:val="%1."/>
      <w:lvlJc w:val="left"/>
      <w:pPr>
        <w:ind w:left="1189" w:hanging="350"/>
      </w:pPr>
      <w:rPr>
        <w:rFonts w:ascii="Times New Roman" w:hAnsi="Times New Roman" w:cs="Times New Roman" w:hint="default"/>
        <w:b w:val="0"/>
        <w:bCs/>
        <w:spacing w:val="-1"/>
        <w:w w:val="88"/>
      </w:rPr>
    </w:lvl>
    <w:lvl w:ilvl="1">
      <w:numFmt w:val="bullet"/>
      <w:lvlText w:val="•"/>
      <w:lvlJc w:val="left"/>
      <w:pPr>
        <w:ind w:left="2032" w:hanging="350"/>
      </w:pPr>
    </w:lvl>
    <w:lvl w:ilvl="2">
      <w:numFmt w:val="bullet"/>
      <w:lvlText w:val="•"/>
      <w:lvlJc w:val="left"/>
      <w:pPr>
        <w:ind w:left="2885" w:hanging="350"/>
      </w:pPr>
    </w:lvl>
    <w:lvl w:ilvl="3">
      <w:numFmt w:val="bullet"/>
      <w:lvlText w:val="•"/>
      <w:lvlJc w:val="left"/>
      <w:pPr>
        <w:ind w:left="3738" w:hanging="350"/>
      </w:pPr>
    </w:lvl>
    <w:lvl w:ilvl="4">
      <w:numFmt w:val="bullet"/>
      <w:lvlText w:val="•"/>
      <w:lvlJc w:val="left"/>
      <w:pPr>
        <w:ind w:left="4591" w:hanging="350"/>
      </w:pPr>
    </w:lvl>
    <w:lvl w:ilvl="5">
      <w:numFmt w:val="bullet"/>
      <w:lvlText w:val="•"/>
      <w:lvlJc w:val="left"/>
      <w:pPr>
        <w:ind w:left="5444" w:hanging="350"/>
      </w:pPr>
    </w:lvl>
    <w:lvl w:ilvl="6">
      <w:numFmt w:val="bullet"/>
      <w:lvlText w:val="•"/>
      <w:lvlJc w:val="left"/>
      <w:pPr>
        <w:ind w:left="6297" w:hanging="350"/>
      </w:pPr>
    </w:lvl>
    <w:lvl w:ilvl="7">
      <w:numFmt w:val="bullet"/>
      <w:lvlText w:val="•"/>
      <w:lvlJc w:val="left"/>
      <w:pPr>
        <w:ind w:left="7150" w:hanging="350"/>
      </w:pPr>
    </w:lvl>
    <w:lvl w:ilvl="8">
      <w:numFmt w:val="bullet"/>
      <w:lvlText w:val="•"/>
      <w:lvlJc w:val="left"/>
      <w:pPr>
        <w:ind w:left="8003" w:hanging="350"/>
      </w:pPr>
    </w:lvl>
  </w:abstractNum>
  <w:abstractNum w:abstractNumId="16" w15:restartNumberingAfterBreak="0">
    <w:nsid w:val="32192B71"/>
    <w:multiLevelType w:val="hybridMultilevel"/>
    <w:tmpl w:val="B6403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CC0222"/>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D63990"/>
    <w:multiLevelType w:val="multilevel"/>
    <w:tmpl w:val="0D2A624C"/>
    <w:lvl w:ilvl="0">
      <w:start w:val="1"/>
      <w:numFmt w:val="russianLower"/>
      <w:lvlText w:val="%1."/>
      <w:lvlJc w:val="left"/>
      <w:pPr>
        <w:ind w:left="1189" w:hanging="350"/>
      </w:pPr>
      <w:rPr>
        <w:rFonts w:hint="default"/>
        <w:b/>
        <w:bCs/>
        <w:spacing w:val="-1"/>
        <w:w w:val="88"/>
      </w:rPr>
    </w:lvl>
    <w:lvl w:ilvl="1">
      <w:numFmt w:val="bullet"/>
      <w:lvlText w:val="•"/>
      <w:lvlJc w:val="left"/>
      <w:pPr>
        <w:ind w:left="2032" w:hanging="350"/>
      </w:pPr>
    </w:lvl>
    <w:lvl w:ilvl="2">
      <w:numFmt w:val="bullet"/>
      <w:lvlText w:val="•"/>
      <w:lvlJc w:val="left"/>
      <w:pPr>
        <w:ind w:left="2885" w:hanging="350"/>
      </w:pPr>
    </w:lvl>
    <w:lvl w:ilvl="3">
      <w:numFmt w:val="bullet"/>
      <w:lvlText w:val="•"/>
      <w:lvlJc w:val="left"/>
      <w:pPr>
        <w:ind w:left="3738" w:hanging="350"/>
      </w:pPr>
    </w:lvl>
    <w:lvl w:ilvl="4">
      <w:numFmt w:val="bullet"/>
      <w:lvlText w:val="•"/>
      <w:lvlJc w:val="left"/>
      <w:pPr>
        <w:ind w:left="4591" w:hanging="350"/>
      </w:pPr>
    </w:lvl>
    <w:lvl w:ilvl="5">
      <w:numFmt w:val="bullet"/>
      <w:lvlText w:val="•"/>
      <w:lvlJc w:val="left"/>
      <w:pPr>
        <w:ind w:left="5444" w:hanging="350"/>
      </w:pPr>
    </w:lvl>
    <w:lvl w:ilvl="6">
      <w:numFmt w:val="bullet"/>
      <w:lvlText w:val="•"/>
      <w:lvlJc w:val="left"/>
      <w:pPr>
        <w:ind w:left="6297" w:hanging="350"/>
      </w:pPr>
    </w:lvl>
    <w:lvl w:ilvl="7">
      <w:numFmt w:val="bullet"/>
      <w:lvlText w:val="•"/>
      <w:lvlJc w:val="left"/>
      <w:pPr>
        <w:ind w:left="7150" w:hanging="350"/>
      </w:pPr>
    </w:lvl>
    <w:lvl w:ilvl="8">
      <w:numFmt w:val="bullet"/>
      <w:lvlText w:val="•"/>
      <w:lvlJc w:val="left"/>
      <w:pPr>
        <w:ind w:left="8003" w:hanging="35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3BE63497"/>
    <w:multiLevelType w:val="multilevel"/>
    <w:tmpl w:val="671ADFC4"/>
    <w:lvl w:ilvl="0">
      <w:start w:val="1"/>
      <w:numFmt w:val="russianLower"/>
      <w:lvlText w:val="%1."/>
      <w:lvlJc w:val="left"/>
      <w:pPr>
        <w:ind w:left="471" w:hanging="353"/>
      </w:pPr>
      <w:rPr>
        <w:rFonts w:hint="default"/>
        <w:b/>
        <w:bCs/>
        <w:spacing w:val="-1"/>
        <w:w w:val="91"/>
      </w:rPr>
    </w:lvl>
    <w:lvl w:ilvl="1">
      <w:numFmt w:val="bullet"/>
      <w:lvlText w:val="•"/>
      <w:lvlJc w:val="left"/>
      <w:pPr>
        <w:ind w:left="480" w:hanging="353"/>
      </w:pPr>
    </w:lvl>
    <w:lvl w:ilvl="2">
      <w:numFmt w:val="bullet"/>
      <w:lvlText w:val="•"/>
      <w:lvlJc w:val="left"/>
      <w:pPr>
        <w:ind w:left="1505" w:hanging="353"/>
      </w:pPr>
    </w:lvl>
    <w:lvl w:ilvl="3">
      <w:numFmt w:val="bullet"/>
      <w:lvlText w:val="•"/>
      <w:lvlJc w:val="left"/>
      <w:pPr>
        <w:ind w:left="2530" w:hanging="353"/>
      </w:pPr>
    </w:lvl>
    <w:lvl w:ilvl="4">
      <w:numFmt w:val="bullet"/>
      <w:lvlText w:val="•"/>
      <w:lvlJc w:val="left"/>
      <w:pPr>
        <w:ind w:left="3556" w:hanging="353"/>
      </w:pPr>
    </w:lvl>
    <w:lvl w:ilvl="5">
      <w:numFmt w:val="bullet"/>
      <w:lvlText w:val="•"/>
      <w:lvlJc w:val="left"/>
      <w:pPr>
        <w:ind w:left="4581" w:hanging="353"/>
      </w:pPr>
    </w:lvl>
    <w:lvl w:ilvl="6">
      <w:numFmt w:val="bullet"/>
      <w:lvlText w:val="•"/>
      <w:lvlJc w:val="left"/>
      <w:pPr>
        <w:ind w:left="5607" w:hanging="353"/>
      </w:pPr>
    </w:lvl>
    <w:lvl w:ilvl="7">
      <w:numFmt w:val="bullet"/>
      <w:lvlText w:val="•"/>
      <w:lvlJc w:val="left"/>
      <w:pPr>
        <w:ind w:left="6632" w:hanging="353"/>
      </w:pPr>
    </w:lvl>
    <w:lvl w:ilvl="8">
      <w:numFmt w:val="bullet"/>
      <w:lvlText w:val="•"/>
      <w:lvlJc w:val="left"/>
      <w:pPr>
        <w:ind w:left="7658" w:hanging="353"/>
      </w:pPr>
    </w:lvl>
  </w:abstractNum>
  <w:abstractNum w:abstractNumId="21" w15:restartNumberingAfterBreak="0">
    <w:nsid w:val="3D482D87"/>
    <w:multiLevelType w:val="multilevel"/>
    <w:tmpl w:val="99CEF5FA"/>
    <w:lvl w:ilvl="0">
      <w:start w:val="1"/>
      <w:numFmt w:val="russianLower"/>
      <w:lvlText w:val="%1."/>
      <w:lvlJc w:val="left"/>
      <w:pPr>
        <w:ind w:left="1189" w:hanging="350"/>
      </w:pPr>
      <w:rPr>
        <w:rFonts w:hint="default"/>
        <w:b/>
        <w:bCs/>
        <w:spacing w:val="-1"/>
        <w:w w:val="88"/>
      </w:rPr>
    </w:lvl>
    <w:lvl w:ilvl="1">
      <w:numFmt w:val="bullet"/>
      <w:lvlText w:val="•"/>
      <w:lvlJc w:val="left"/>
      <w:pPr>
        <w:ind w:left="2032" w:hanging="350"/>
      </w:pPr>
    </w:lvl>
    <w:lvl w:ilvl="2">
      <w:numFmt w:val="bullet"/>
      <w:lvlText w:val="•"/>
      <w:lvlJc w:val="left"/>
      <w:pPr>
        <w:ind w:left="2885" w:hanging="350"/>
      </w:pPr>
    </w:lvl>
    <w:lvl w:ilvl="3">
      <w:numFmt w:val="bullet"/>
      <w:lvlText w:val="•"/>
      <w:lvlJc w:val="left"/>
      <w:pPr>
        <w:ind w:left="3738" w:hanging="350"/>
      </w:pPr>
    </w:lvl>
    <w:lvl w:ilvl="4">
      <w:numFmt w:val="bullet"/>
      <w:lvlText w:val="•"/>
      <w:lvlJc w:val="left"/>
      <w:pPr>
        <w:ind w:left="4591" w:hanging="350"/>
      </w:pPr>
    </w:lvl>
    <w:lvl w:ilvl="5">
      <w:numFmt w:val="bullet"/>
      <w:lvlText w:val="•"/>
      <w:lvlJc w:val="left"/>
      <w:pPr>
        <w:ind w:left="5444" w:hanging="350"/>
      </w:pPr>
    </w:lvl>
    <w:lvl w:ilvl="6">
      <w:numFmt w:val="bullet"/>
      <w:lvlText w:val="•"/>
      <w:lvlJc w:val="left"/>
      <w:pPr>
        <w:ind w:left="6297" w:hanging="350"/>
      </w:pPr>
    </w:lvl>
    <w:lvl w:ilvl="7">
      <w:numFmt w:val="bullet"/>
      <w:lvlText w:val="•"/>
      <w:lvlJc w:val="left"/>
      <w:pPr>
        <w:ind w:left="7150" w:hanging="350"/>
      </w:pPr>
    </w:lvl>
    <w:lvl w:ilvl="8">
      <w:numFmt w:val="bullet"/>
      <w:lvlText w:val="•"/>
      <w:lvlJc w:val="left"/>
      <w:pPr>
        <w:ind w:left="8003" w:hanging="350"/>
      </w:pPr>
    </w:lvl>
  </w:abstractNum>
  <w:abstractNum w:abstractNumId="22" w15:restartNumberingAfterBreak="0">
    <w:nsid w:val="40886A85"/>
    <w:multiLevelType w:val="hybridMultilevel"/>
    <w:tmpl w:val="7D7ED88C"/>
    <w:lvl w:ilvl="0" w:tplc="34B8DA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377728"/>
    <w:multiLevelType w:val="hybridMultilevel"/>
    <w:tmpl w:val="016E3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B820973"/>
    <w:multiLevelType w:val="hybridMultilevel"/>
    <w:tmpl w:val="4522A5BC"/>
    <w:lvl w:ilvl="0" w:tplc="A8147EF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6112F4"/>
    <w:multiLevelType w:val="multilevel"/>
    <w:tmpl w:val="A87AF0BE"/>
    <w:lvl w:ilvl="0">
      <w:start w:val="1"/>
      <w:numFmt w:val="russianLower"/>
      <w:lvlText w:val="%1."/>
      <w:lvlJc w:val="left"/>
      <w:pPr>
        <w:ind w:left="469" w:hanging="361"/>
      </w:pPr>
      <w:rPr>
        <w:rFonts w:hint="default"/>
        <w:b w:val="0"/>
        <w:bCs w:val="0"/>
        <w:w w:val="102"/>
        <w:sz w:val="23"/>
        <w:szCs w:val="23"/>
      </w:rPr>
    </w:lvl>
    <w:lvl w:ilvl="1">
      <w:numFmt w:val="bullet"/>
      <w:lvlText w:val="•"/>
      <w:lvlJc w:val="left"/>
      <w:pPr>
        <w:ind w:left="1276" w:hanging="361"/>
      </w:pPr>
    </w:lvl>
    <w:lvl w:ilvl="2">
      <w:numFmt w:val="bullet"/>
      <w:lvlText w:val="•"/>
      <w:lvlJc w:val="left"/>
      <w:pPr>
        <w:ind w:left="2093" w:hanging="361"/>
      </w:pPr>
    </w:lvl>
    <w:lvl w:ilvl="3">
      <w:numFmt w:val="bullet"/>
      <w:lvlText w:val="•"/>
      <w:lvlJc w:val="left"/>
      <w:pPr>
        <w:ind w:left="2910" w:hanging="361"/>
      </w:pPr>
    </w:lvl>
    <w:lvl w:ilvl="4">
      <w:numFmt w:val="bullet"/>
      <w:lvlText w:val="•"/>
      <w:lvlJc w:val="left"/>
      <w:pPr>
        <w:ind w:left="3727" w:hanging="361"/>
      </w:pPr>
    </w:lvl>
    <w:lvl w:ilvl="5">
      <w:numFmt w:val="bullet"/>
      <w:lvlText w:val="•"/>
      <w:lvlJc w:val="left"/>
      <w:pPr>
        <w:ind w:left="4544" w:hanging="361"/>
      </w:pPr>
    </w:lvl>
    <w:lvl w:ilvl="6">
      <w:numFmt w:val="bullet"/>
      <w:lvlText w:val="•"/>
      <w:lvlJc w:val="left"/>
      <w:pPr>
        <w:ind w:left="5361" w:hanging="361"/>
      </w:pPr>
    </w:lvl>
    <w:lvl w:ilvl="7">
      <w:numFmt w:val="bullet"/>
      <w:lvlText w:val="•"/>
      <w:lvlJc w:val="left"/>
      <w:pPr>
        <w:ind w:left="6178" w:hanging="361"/>
      </w:pPr>
    </w:lvl>
    <w:lvl w:ilvl="8">
      <w:numFmt w:val="bullet"/>
      <w:lvlText w:val="•"/>
      <w:lvlJc w:val="left"/>
      <w:pPr>
        <w:ind w:left="6995" w:hanging="361"/>
      </w:pPr>
    </w:lvl>
  </w:abstractNum>
  <w:abstractNum w:abstractNumId="28" w15:restartNumberingAfterBreak="0">
    <w:nsid w:val="51A43497"/>
    <w:multiLevelType w:val="hybridMultilevel"/>
    <w:tmpl w:val="938E4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408FB"/>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B22D2E"/>
    <w:multiLevelType w:val="hybridMultilevel"/>
    <w:tmpl w:val="D7EC0446"/>
    <w:lvl w:ilvl="0" w:tplc="3C26DD44">
      <w:start w:val="1"/>
      <w:numFmt w:val="decimal"/>
      <w:lvlText w:val="%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D61CC3"/>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E1266D"/>
    <w:multiLevelType w:val="multilevel"/>
    <w:tmpl w:val="A4942ED6"/>
    <w:lvl w:ilvl="0">
      <w:start w:val="1"/>
      <w:numFmt w:val="russianLower"/>
      <w:lvlText w:val="%1."/>
      <w:lvlJc w:val="left"/>
      <w:pPr>
        <w:ind w:left="1090" w:hanging="281"/>
      </w:pPr>
      <w:rPr>
        <w:rFonts w:hint="default"/>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abstractNum w:abstractNumId="34" w15:restartNumberingAfterBreak="0">
    <w:nsid w:val="797B26F0"/>
    <w:multiLevelType w:val="multilevel"/>
    <w:tmpl w:val="F6CE0850"/>
    <w:lvl w:ilvl="0">
      <w:start w:val="1"/>
      <w:numFmt w:val="russianLower"/>
      <w:lvlText w:val="%1."/>
      <w:lvlJc w:val="left"/>
      <w:pPr>
        <w:ind w:left="1090" w:hanging="281"/>
      </w:pPr>
      <w:rPr>
        <w:rFonts w:hint="default"/>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abstractNum w:abstractNumId="35" w15:restartNumberingAfterBreak="0">
    <w:nsid w:val="7BDB429F"/>
    <w:multiLevelType w:val="hybridMultilevel"/>
    <w:tmpl w:val="42922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D32720"/>
    <w:multiLevelType w:val="multilevel"/>
    <w:tmpl w:val="867230D8"/>
    <w:lvl w:ilvl="0">
      <w:start w:val="1"/>
      <w:numFmt w:val="russianLower"/>
      <w:lvlText w:val="%1."/>
      <w:lvlJc w:val="left"/>
      <w:pPr>
        <w:ind w:left="1090" w:hanging="281"/>
      </w:pPr>
      <w:rPr>
        <w:rFonts w:hint="default"/>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num w:numId="1">
    <w:abstractNumId w:val="19"/>
  </w:num>
  <w:num w:numId="2">
    <w:abstractNumId w:val="14"/>
  </w:num>
  <w:num w:numId="3">
    <w:abstractNumId w:val="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6"/>
  </w:num>
  <w:num w:numId="7">
    <w:abstractNumId w:val="22"/>
  </w:num>
  <w:num w:numId="8">
    <w:abstractNumId w:val="31"/>
  </w:num>
  <w:num w:numId="9">
    <w:abstractNumId w:val="28"/>
  </w:num>
  <w:num w:numId="10">
    <w:abstractNumId w:val="32"/>
  </w:num>
  <w:num w:numId="11">
    <w:abstractNumId w:val="30"/>
  </w:num>
  <w:num w:numId="12">
    <w:abstractNumId w:val="17"/>
  </w:num>
  <w:num w:numId="13">
    <w:abstractNumId w:val="8"/>
  </w:num>
  <w:num w:numId="14">
    <w:abstractNumId w:val="7"/>
  </w:num>
  <w:num w:numId="15">
    <w:abstractNumId w:val="35"/>
  </w:num>
  <w:num w:numId="16">
    <w:abstractNumId w:val="0"/>
  </w:num>
  <w:num w:numId="17">
    <w:abstractNumId w:val="23"/>
  </w:num>
  <w:num w:numId="18">
    <w:abstractNumId w:val="12"/>
  </w:num>
  <w:num w:numId="19">
    <w:abstractNumId w:val="15"/>
  </w:num>
  <w:num w:numId="20">
    <w:abstractNumId w:val="4"/>
  </w:num>
  <w:num w:numId="21">
    <w:abstractNumId w:val="25"/>
  </w:num>
  <w:num w:numId="22">
    <w:abstractNumId w:val="1"/>
  </w:num>
  <w:num w:numId="23">
    <w:abstractNumId w:val="2"/>
  </w:num>
  <w:num w:numId="24">
    <w:abstractNumId w:val="3"/>
  </w:num>
  <w:num w:numId="25">
    <w:abstractNumId w:val="33"/>
  </w:num>
  <w:num w:numId="26">
    <w:abstractNumId w:val="34"/>
  </w:num>
  <w:num w:numId="27">
    <w:abstractNumId w:val="36"/>
  </w:num>
  <w:num w:numId="28">
    <w:abstractNumId w:val="27"/>
  </w:num>
  <w:num w:numId="29">
    <w:abstractNumId w:val="20"/>
  </w:num>
  <w:num w:numId="30">
    <w:abstractNumId w:val="18"/>
  </w:num>
  <w:num w:numId="31">
    <w:abstractNumId w:val="6"/>
  </w:num>
  <w:num w:numId="32">
    <w:abstractNumId w:val="21"/>
  </w:num>
  <w:num w:numId="33">
    <w:abstractNumId w:val="10"/>
  </w:num>
  <w:num w:numId="34">
    <w:abstractNumId w:val="11"/>
  </w:num>
  <w:num w:numId="35">
    <w:abstractNumId w:val="13"/>
  </w:num>
  <w:num w:numId="36">
    <w:abstractNumId w:val="9"/>
  </w:num>
  <w:num w:numId="3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7955"/>
    <w:rsid w:val="00011687"/>
    <w:rsid w:val="00012FD9"/>
    <w:rsid w:val="00016507"/>
    <w:rsid w:val="0001741B"/>
    <w:rsid w:val="00021A87"/>
    <w:rsid w:val="00024080"/>
    <w:rsid w:val="00026C6F"/>
    <w:rsid w:val="000300FD"/>
    <w:rsid w:val="00030597"/>
    <w:rsid w:val="00033852"/>
    <w:rsid w:val="00035393"/>
    <w:rsid w:val="00040B8C"/>
    <w:rsid w:val="0004121F"/>
    <w:rsid w:val="000419FF"/>
    <w:rsid w:val="0004217A"/>
    <w:rsid w:val="000422CD"/>
    <w:rsid w:val="000504A3"/>
    <w:rsid w:val="00052C5E"/>
    <w:rsid w:val="000619EE"/>
    <w:rsid w:val="0006222F"/>
    <w:rsid w:val="00064DF3"/>
    <w:rsid w:val="00067411"/>
    <w:rsid w:val="000715EA"/>
    <w:rsid w:val="00072AC9"/>
    <w:rsid w:val="00072FEE"/>
    <w:rsid w:val="000804D6"/>
    <w:rsid w:val="000868BF"/>
    <w:rsid w:val="0008701F"/>
    <w:rsid w:val="00087A45"/>
    <w:rsid w:val="00093D55"/>
    <w:rsid w:val="0009471E"/>
    <w:rsid w:val="000968F8"/>
    <w:rsid w:val="000A193A"/>
    <w:rsid w:val="000A4207"/>
    <w:rsid w:val="000A4BB6"/>
    <w:rsid w:val="000A519B"/>
    <w:rsid w:val="000B0717"/>
    <w:rsid w:val="000B387B"/>
    <w:rsid w:val="000B404A"/>
    <w:rsid w:val="000C3123"/>
    <w:rsid w:val="000D0735"/>
    <w:rsid w:val="000D2F6C"/>
    <w:rsid w:val="000D4414"/>
    <w:rsid w:val="000D590E"/>
    <w:rsid w:val="000D5C89"/>
    <w:rsid w:val="000D6AEE"/>
    <w:rsid w:val="000D6B62"/>
    <w:rsid w:val="000D77C9"/>
    <w:rsid w:val="000E28E8"/>
    <w:rsid w:val="000F1A76"/>
    <w:rsid w:val="000F664D"/>
    <w:rsid w:val="000F73DA"/>
    <w:rsid w:val="001022E4"/>
    <w:rsid w:val="00110755"/>
    <w:rsid w:val="0011399E"/>
    <w:rsid w:val="00115305"/>
    <w:rsid w:val="001304E0"/>
    <w:rsid w:val="00130530"/>
    <w:rsid w:val="0013135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ECB"/>
    <w:rsid w:val="00182750"/>
    <w:rsid w:val="00185F12"/>
    <w:rsid w:val="001921B8"/>
    <w:rsid w:val="00194264"/>
    <w:rsid w:val="001962F2"/>
    <w:rsid w:val="001976A4"/>
    <w:rsid w:val="001A0D69"/>
    <w:rsid w:val="001A229C"/>
    <w:rsid w:val="001B04D6"/>
    <w:rsid w:val="001B46F7"/>
    <w:rsid w:val="001B6178"/>
    <w:rsid w:val="001B61C8"/>
    <w:rsid w:val="001C0E8E"/>
    <w:rsid w:val="001D13F7"/>
    <w:rsid w:val="001D161A"/>
    <w:rsid w:val="001D7CDE"/>
    <w:rsid w:val="001E0953"/>
    <w:rsid w:val="001E31A3"/>
    <w:rsid w:val="001E60D3"/>
    <w:rsid w:val="001E749B"/>
    <w:rsid w:val="001E7BB2"/>
    <w:rsid w:val="001F258C"/>
    <w:rsid w:val="001F2E9B"/>
    <w:rsid w:val="001F3D96"/>
    <w:rsid w:val="001F4C7C"/>
    <w:rsid w:val="002001C2"/>
    <w:rsid w:val="0020235A"/>
    <w:rsid w:val="002035DD"/>
    <w:rsid w:val="0020628A"/>
    <w:rsid w:val="002137CF"/>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7D2D"/>
    <w:rsid w:val="0026142F"/>
    <w:rsid w:val="002614FC"/>
    <w:rsid w:val="0026206B"/>
    <w:rsid w:val="00262BDD"/>
    <w:rsid w:val="00265AF4"/>
    <w:rsid w:val="0026624B"/>
    <w:rsid w:val="002739C9"/>
    <w:rsid w:val="00273C01"/>
    <w:rsid w:val="00276A0C"/>
    <w:rsid w:val="0028563E"/>
    <w:rsid w:val="00287E1D"/>
    <w:rsid w:val="00294166"/>
    <w:rsid w:val="00296F8A"/>
    <w:rsid w:val="002A2FF3"/>
    <w:rsid w:val="002A38CC"/>
    <w:rsid w:val="002A670E"/>
    <w:rsid w:val="002B12B4"/>
    <w:rsid w:val="002B13D8"/>
    <w:rsid w:val="002B3F15"/>
    <w:rsid w:val="002B4AFF"/>
    <w:rsid w:val="002B7A5A"/>
    <w:rsid w:val="002C0991"/>
    <w:rsid w:val="002D3575"/>
    <w:rsid w:val="002E3909"/>
    <w:rsid w:val="002E4AE5"/>
    <w:rsid w:val="002E67D4"/>
    <w:rsid w:val="002F1CA0"/>
    <w:rsid w:val="002F2375"/>
    <w:rsid w:val="002F24A7"/>
    <w:rsid w:val="002F3A79"/>
    <w:rsid w:val="002F544A"/>
    <w:rsid w:val="00301484"/>
    <w:rsid w:val="00301A42"/>
    <w:rsid w:val="00311F11"/>
    <w:rsid w:val="0031281E"/>
    <w:rsid w:val="00313325"/>
    <w:rsid w:val="0031761C"/>
    <w:rsid w:val="00320030"/>
    <w:rsid w:val="0032574F"/>
    <w:rsid w:val="00325CC1"/>
    <w:rsid w:val="003351E4"/>
    <w:rsid w:val="00337FAA"/>
    <w:rsid w:val="00340745"/>
    <w:rsid w:val="0034423A"/>
    <w:rsid w:val="00344279"/>
    <w:rsid w:val="00344CE4"/>
    <w:rsid w:val="00350B59"/>
    <w:rsid w:val="00351932"/>
    <w:rsid w:val="00351C00"/>
    <w:rsid w:val="00354BA5"/>
    <w:rsid w:val="0036321A"/>
    <w:rsid w:val="00364243"/>
    <w:rsid w:val="00364E35"/>
    <w:rsid w:val="00371CF4"/>
    <w:rsid w:val="00377FF3"/>
    <w:rsid w:val="003801E5"/>
    <w:rsid w:val="00382001"/>
    <w:rsid w:val="00383DDA"/>
    <w:rsid w:val="003853D3"/>
    <w:rsid w:val="00386087"/>
    <w:rsid w:val="00390909"/>
    <w:rsid w:val="003933E3"/>
    <w:rsid w:val="00393C47"/>
    <w:rsid w:val="003942EA"/>
    <w:rsid w:val="00394CCC"/>
    <w:rsid w:val="00395FF6"/>
    <w:rsid w:val="003A5A82"/>
    <w:rsid w:val="003A6928"/>
    <w:rsid w:val="003B3C2A"/>
    <w:rsid w:val="003C2071"/>
    <w:rsid w:val="003C4A42"/>
    <w:rsid w:val="003C6B5D"/>
    <w:rsid w:val="003D12AC"/>
    <w:rsid w:val="003D1E0C"/>
    <w:rsid w:val="003D2E99"/>
    <w:rsid w:val="003D3A4F"/>
    <w:rsid w:val="003D3F1F"/>
    <w:rsid w:val="003E06AF"/>
    <w:rsid w:val="003E3970"/>
    <w:rsid w:val="003E497B"/>
    <w:rsid w:val="003E578A"/>
    <w:rsid w:val="003E57A6"/>
    <w:rsid w:val="003F4473"/>
    <w:rsid w:val="003F6F6C"/>
    <w:rsid w:val="0040345F"/>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5748D"/>
    <w:rsid w:val="004671A1"/>
    <w:rsid w:val="0047149F"/>
    <w:rsid w:val="0047200E"/>
    <w:rsid w:val="00473524"/>
    <w:rsid w:val="00473715"/>
    <w:rsid w:val="00474536"/>
    <w:rsid w:val="00474AAA"/>
    <w:rsid w:val="004763A3"/>
    <w:rsid w:val="00480565"/>
    <w:rsid w:val="00480C13"/>
    <w:rsid w:val="00484D9F"/>
    <w:rsid w:val="004858E1"/>
    <w:rsid w:val="00485B92"/>
    <w:rsid w:val="00486ACD"/>
    <w:rsid w:val="0049105C"/>
    <w:rsid w:val="004911EB"/>
    <w:rsid w:val="0049174B"/>
    <w:rsid w:val="004A45B9"/>
    <w:rsid w:val="004A563F"/>
    <w:rsid w:val="004A57C9"/>
    <w:rsid w:val="004A6289"/>
    <w:rsid w:val="004A74D4"/>
    <w:rsid w:val="004B00A1"/>
    <w:rsid w:val="004B3A49"/>
    <w:rsid w:val="004B43E6"/>
    <w:rsid w:val="004B449B"/>
    <w:rsid w:val="004B685B"/>
    <w:rsid w:val="004B6F5A"/>
    <w:rsid w:val="004C32C0"/>
    <w:rsid w:val="004C4448"/>
    <w:rsid w:val="004D3A0E"/>
    <w:rsid w:val="004E031E"/>
    <w:rsid w:val="004E4918"/>
    <w:rsid w:val="004F1199"/>
    <w:rsid w:val="004F4E92"/>
    <w:rsid w:val="004F65A4"/>
    <w:rsid w:val="004F686F"/>
    <w:rsid w:val="00500D54"/>
    <w:rsid w:val="00501B08"/>
    <w:rsid w:val="00504195"/>
    <w:rsid w:val="00504EAF"/>
    <w:rsid w:val="00510ACE"/>
    <w:rsid w:val="005154AE"/>
    <w:rsid w:val="0051590A"/>
    <w:rsid w:val="00516BDF"/>
    <w:rsid w:val="00521148"/>
    <w:rsid w:val="00521E38"/>
    <w:rsid w:val="00535AE6"/>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73990"/>
    <w:rsid w:val="0058057E"/>
    <w:rsid w:val="005832C0"/>
    <w:rsid w:val="0058417A"/>
    <w:rsid w:val="005900BD"/>
    <w:rsid w:val="005902A2"/>
    <w:rsid w:val="0059258F"/>
    <w:rsid w:val="005943E2"/>
    <w:rsid w:val="005977E1"/>
    <w:rsid w:val="005A3190"/>
    <w:rsid w:val="005A65CB"/>
    <w:rsid w:val="005B308B"/>
    <w:rsid w:val="005B5ECE"/>
    <w:rsid w:val="005C2956"/>
    <w:rsid w:val="005D064B"/>
    <w:rsid w:val="005E10AA"/>
    <w:rsid w:val="005E4771"/>
    <w:rsid w:val="005E4A95"/>
    <w:rsid w:val="005E521E"/>
    <w:rsid w:val="00601E82"/>
    <w:rsid w:val="00602236"/>
    <w:rsid w:val="00605BFA"/>
    <w:rsid w:val="006075E9"/>
    <w:rsid w:val="006110AD"/>
    <w:rsid w:val="0061171E"/>
    <w:rsid w:val="00611DDA"/>
    <w:rsid w:val="00615CCC"/>
    <w:rsid w:val="00616CC8"/>
    <w:rsid w:val="00622B35"/>
    <w:rsid w:val="00624BA1"/>
    <w:rsid w:val="00626C19"/>
    <w:rsid w:val="00630AB1"/>
    <w:rsid w:val="00632339"/>
    <w:rsid w:val="00634EB8"/>
    <w:rsid w:val="006366F6"/>
    <w:rsid w:val="00637B3B"/>
    <w:rsid w:val="00637EEA"/>
    <w:rsid w:val="00643BF8"/>
    <w:rsid w:val="0064436C"/>
    <w:rsid w:val="00652CE8"/>
    <w:rsid w:val="00655043"/>
    <w:rsid w:val="00656033"/>
    <w:rsid w:val="006620C1"/>
    <w:rsid w:val="006622C4"/>
    <w:rsid w:val="00662D09"/>
    <w:rsid w:val="00663088"/>
    <w:rsid w:val="0066403E"/>
    <w:rsid w:val="006666D5"/>
    <w:rsid w:val="00670C57"/>
    <w:rsid w:val="00676B28"/>
    <w:rsid w:val="00684B96"/>
    <w:rsid w:val="006872C2"/>
    <w:rsid w:val="0068746B"/>
    <w:rsid w:val="0069280B"/>
    <w:rsid w:val="00694280"/>
    <w:rsid w:val="0069736D"/>
    <w:rsid w:val="006976B4"/>
    <w:rsid w:val="00697A0F"/>
    <w:rsid w:val="006A05FD"/>
    <w:rsid w:val="006A0B89"/>
    <w:rsid w:val="006B01D2"/>
    <w:rsid w:val="006B5208"/>
    <w:rsid w:val="006B79DC"/>
    <w:rsid w:val="006C0502"/>
    <w:rsid w:val="006C0B68"/>
    <w:rsid w:val="006C3742"/>
    <w:rsid w:val="006C6650"/>
    <w:rsid w:val="006D0048"/>
    <w:rsid w:val="006D123E"/>
    <w:rsid w:val="006D2CDE"/>
    <w:rsid w:val="006D451F"/>
    <w:rsid w:val="006D690C"/>
    <w:rsid w:val="006E2E5B"/>
    <w:rsid w:val="006F132D"/>
    <w:rsid w:val="006F3DAB"/>
    <w:rsid w:val="006F58D8"/>
    <w:rsid w:val="00703A30"/>
    <w:rsid w:val="0070717B"/>
    <w:rsid w:val="007079BE"/>
    <w:rsid w:val="007127E8"/>
    <w:rsid w:val="00713974"/>
    <w:rsid w:val="00721469"/>
    <w:rsid w:val="00721D11"/>
    <w:rsid w:val="00721DE9"/>
    <w:rsid w:val="0072417F"/>
    <w:rsid w:val="00730DD6"/>
    <w:rsid w:val="0073205D"/>
    <w:rsid w:val="00735314"/>
    <w:rsid w:val="00735DE9"/>
    <w:rsid w:val="0073611A"/>
    <w:rsid w:val="007518D8"/>
    <w:rsid w:val="00751BA2"/>
    <w:rsid w:val="00752426"/>
    <w:rsid w:val="00756D75"/>
    <w:rsid w:val="007625B6"/>
    <w:rsid w:val="0076344E"/>
    <w:rsid w:val="00767B58"/>
    <w:rsid w:val="00767FDE"/>
    <w:rsid w:val="00775EC5"/>
    <w:rsid w:val="00780B2D"/>
    <w:rsid w:val="00782F68"/>
    <w:rsid w:val="007846E5"/>
    <w:rsid w:val="00785579"/>
    <w:rsid w:val="007934E1"/>
    <w:rsid w:val="0079600D"/>
    <w:rsid w:val="007965F0"/>
    <w:rsid w:val="00796A05"/>
    <w:rsid w:val="007A0D7E"/>
    <w:rsid w:val="007A16D3"/>
    <w:rsid w:val="007A2B3C"/>
    <w:rsid w:val="007A2B4C"/>
    <w:rsid w:val="007A620B"/>
    <w:rsid w:val="007A63AD"/>
    <w:rsid w:val="007A6517"/>
    <w:rsid w:val="007B2822"/>
    <w:rsid w:val="007B34AC"/>
    <w:rsid w:val="007B64AF"/>
    <w:rsid w:val="007B79BC"/>
    <w:rsid w:val="007B7CF9"/>
    <w:rsid w:val="007C0165"/>
    <w:rsid w:val="007E1361"/>
    <w:rsid w:val="007E432E"/>
    <w:rsid w:val="007E4543"/>
    <w:rsid w:val="007F11FF"/>
    <w:rsid w:val="007F2B57"/>
    <w:rsid w:val="007F653D"/>
    <w:rsid w:val="008018BB"/>
    <w:rsid w:val="00802957"/>
    <w:rsid w:val="008039DE"/>
    <w:rsid w:val="008048A7"/>
    <w:rsid w:val="008134CF"/>
    <w:rsid w:val="0081428F"/>
    <w:rsid w:val="00814CE9"/>
    <w:rsid w:val="00817131"/>
    <w:rsid w:val="00817A04"/>
    <w:rsid w:val="00821489"/>
    <w:rsid w:val="0082437A"/>
    <w:rsid w:val="008269FC"/>
    <w:rsid w:val="0083051F"/>
    <w:rsid w:val="00832466"/>
    <w:rsid w:val="00832639"/>
    <w:rsid w:val="00840BA1"/>
    <w:rsid w:val="008428AA"/>
    <w:rsid w:val="00843A65"/>
    <w:rsid w:val="00846C98"/>
    <w:rsid w:val="00852166"/>
    <w:rsid w:val="00853B95"/>
    <w:rsid w:val="008542E8"/>
    <w:rsid w:val="00862DCC"/>
    <w:rsid w:val="00872CBD"/>
    <w:rsid w:val="00876D5C"/>
    <w:rsid w:val="00880E0D"/>
    <w:rsid w:val="00880E75"/>
    <w:rsid w:val="0088292B"/>
    <w:rsid w:val="0088519E"/>
    <w:rsid w:val="0089088E"/>
    <w:rsid w:val="00890D95"/>
    <w:rsid w:val="008917AC"/>
    <w:rsid w:val="00894042"/>
    <w:rsid w:val="008942E7"/>
    <w:rsid w:val="00894B1C"/>
    <w:rsid w:val="008A113F"/>
    <w:rsid w:val="008A2929"/>
    <w:rsid w:val="008A7A78"/>
    <w:rsid w:val="008B093B"/>
    <w:rsid w:val="008B14FB"/>
    <w:rsid w:val="008B1DEC"/>
    <w:rsid w:val="008B448D"/>
    <w:rsid w:val="008B5099"/>
    <w:rsid w:val="008C3081"/>
    <w:rsid w:val="008C436C"/>
    <w:rsid w:val="008C5E84"/>
    <w:rsid w:val="008C6D59"/>
    <w:rsid w:val="008D0EAB"/>
    <w:rsid w:val="008D6FB1"/>
    <w:rsid w:val="008D7023"/>
    <w:rsid w:val="008D7DC9"/>
    <w:rsid w:val="008E1E34"/>
    <w:rsid w:val="008E2983"/>
    <w:rsid w:val="008F11CA"/>
    <w:rsid w:val="008F2285"/>
    <w:rsid w:val="008F6513"/>
    <w:rsid w:val="008F7C41"/>
    <w:rsid w:val="00903B89"/>
    <w:rsid w:val="00904D16"/>
    <w:rsid w:val="00907363"/>
    <w:rsid w:val="009222C2"/>
    <w:rsid w:val="0092325C"/>
    <w:rsid w:val="0092337C"/>
    <w:rsid w:val="00925686"/>
    <w:rsid w:val="00925A3E"/>
    <w:rsid w:val="00926F97"/>
    <w:rsid w:val="00932584"/>
    <w:rsid w:val="009343A6"/>
    <w:rsid w:val="00937D41"/>
    <w:rsid w:val="00940D8E"/>
    <w:rsid w:val="00962C8F"/>
    <w:rsid w:val="00963310"/>
    <w:rsid w:val="0096539A"/>
    <w:rsid w:val="00967BAB"/>
    <w:rsid w:val="009868DB"/>
    <w:rsid w:val="009901BC"/>
    <w:rsid w:val="009905BC"/>
    <w:rsid w:val="009949C1"/>
    <w:rsid w:val="009957CF"/>
    <w:rsid w:val="009A4556"/>
    <w:rsid w:val="009A7C35"/>
    <w:rsid w:val="009B57F9"/>
    <w:rsid w:val="009C1E02"/>
    <w:rsid w:val="009C24E4"/>
    <w:rsid w:val="009C380F"/>
    <w:rsid w:val="009D0DA7"/>
    <w:rsid w:val="009D2151"/>
    <w:rsid w:val="009D2B41"/>
    <w:rsid w:val="009D2D7E"/>
    <w:rsid w:val="009D5E4B"/>
    <w:rsid w:val="009E2F6E"/>
    <w:rsid w:val="009E3B83"/>
    <w:rsid w:val="009E5128"/>
    <w:rsid w:val="009E6637"/>
    <w:rsid w:val="009F686B"/>
    <w:rsid w:val="00A00E6F"/>
    <w:rsid w:val="00A040EF"/>
    <w:rsid w:val="00A122E9"/>
    <w:rsid w:val="00A13DF5"/>
    <w:rsid w:val="00A147B6"/>
    <w:rsid w:val="00A14C85"/>
    <w:rsid w:val="00A161D0"/>
    <w:rsid w:val="00A20DA2"/>
    <w:rsid w:val="00A2288A"/>
    <w:rsid w:val="00A30155"/>
    <w:rsid w:val="00A306B1"/>
    <w:rsid w:val="00A30A0C"/>
    <w:rsid w:val="00A324C2"/>
    <w:rsid w:val="00A33391"/>
    <w:rsid w:val="00A35547"/>
    <w:rsid w:val="00A37155"/>
    <w:rsid w:val="00A37EA7"/>
    <w:rsid w:val="00A37FEA"/>
    <w:rsid w:val="00A42F4E"/>
    <w:rsid w:val="00A43778"/>
    <w:rsid w:val="00A45491"/>
    <w:rsid w:val="00A51451"/>
    <w:rsid w:val="00A52106"/>
    <w:rsid w:val="00A52D04"/>
    <w:rsid w:val="00A54732"/>
    <w:rsid w:val="00A56BF4"/>
    <w:rsid w:val="00A57CBC"/>
    <w:rsid w:val="00A6098F"/>
    <w:rsid w:val="00A638D5"/>
    <w:rsid w:val="00A66391"/>
    <w:rsid w:val="00A70111"/>
    <w:rsid w:val="00A76D13"/>
    <w:rsid w:val="00A77889"/>
    <w:rsid w:val="00A808E4"/>
    <w:rsid w:val="00A80B66"/>
    <w:rsid w:val="00A822CB"/>
    <w:rsid w:val="00A82621"/>
    <w:rsid w:val="00A86F42"/>
    <w:rsid w:val="00A91D04"/>
    <w:rsid w:val="00A97938"/>
    <w:rsid w:val="00AA0118"/>
    <w:rsid w:val="00AA1353"/>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7D2F"/>
    <w:rsid w:val="00AF0458"/>
    <w:rsid w:val="00AF5493"/>
    <w:rsid w:val="00B132D9"/>
    <w:rsid w:val="00B14A0F"/>
    <w:rsid w:val="00B2308E"/>
    <w:rsid w:val="00B2416E"/>
    <w:rsid w:val="00B31C48"/>
    <w:rsid w:val="00B32E40"/>
    <w:rsid w:val="00B43223"/>
    <w:rsid w:val="00B4400B"/>
    <w:rsid w:val="00B4562F"/>
    <w:rsid w:val="00B45A24"/>
    <w:rsid w:val="00B46694"/>
    <w:rsid w:val="00B46805"/>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93EB2"/>
    <w:rsid w:val="00B96A8B"/>
    <w:rsid w:val="00B97A41"/>
    <w:rsid w:val="00BA5B0E"/>
    <w:rsid w:val="00BC0D95"/>
    <w:rsid w:val="00BC3171"/>
    <w:rsid w:val="00BC3D94"/>
    <w:rsid w:val="00BC4F07"/>
    <w:rsid w:val="00BC5786"/>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107"/>
    <w:rsid w:val="00C108CC"/>
    <w:rsid w:val="00C1227E"/>
    <w:rsid w:val="00C14003"/>
    <w:rsid w:val="00C17A82"/>
    <w:rsid w:val="00C2066E"/>
    <w:rsid w:val="00C210F1"/>
    <w:rsid w:val="00C212B2"/>
    <w:rsid w:val="00C25E92"/>
    <w:rsid w:val="00C27B8A"/>
    <w:rsid w:val="00C31735"/>
    <w:rsid w:val="00C318A9"/>
    <w:rsid w:val="00C364A7"/>
    <w:rsid w:val="00C414D7"/>
    <w:rsid w:val="00C41818"/>
    <w:rsid w:val="00C4629D"/>
    <w:rsid w:val="00C5102C"/>
    <w:rsid w:val="00C5458E"/>
    <w:rsid w:val="00C61B78"/>
    <w:rsid w:val="00C75030"/>
    <w:rsid w:val="00C8006F"/>
    <w:rsid w:val="00C81949"/>
    <w:rsid w:val="00C82B08"/>
    <w:rsid w:val="00C83380"/>
    <w:rsid w:val="00C86536"/>
    <w:rsid w:val="00C9161A"/>
    <w:rsid w:val="00C9432E"/>
    <w:rsid w:val="00C94F41"/>
    <w:rsid w:val="00C9511D"/>
    <w:rsid w:val="00CA0747"/>
    <w:rsid w:val="00CA2F6B"/>
    <w:rsid w:val="00CB27EB"/>
    <w:rsid w:val="00CB3272"/>
    <w:rsid w:val="00CB41B9"/>
    <w:rsid w:val="00CB492F"/>
    <w:rsid w:val="00CC2237"/>
    <w:rsid w:val="00CC26A3"/>
    <w:rsid w:val="00CC3531"/>
    <w:rsid w:val="00CC3AA8"/>
    <w:rsid w:val="00CC48FC"/>
    <w:rsid w:val="00CC583D"/>
    <w:rsid w:val="00CD1A2A"/>
    <w:rsid w:val="00CD2BB8"/>
    <w:rsid w:val="00CD5157"/>
    <w:rsid w:val="00CE64C3"/>
    <w:rsid w:val="00CE7282"/>
    <w:rsid w:val="00CF4446"/>
    <w:rsid w:val="00D02105"/>
    <w:rsid w:val="00D0226A"/>
    <w:rsid w:val="00D02FD8"/>
    <w:rsid w:val="00D052E1"/>
    <w:rsid w:val="00D06B32"/>
    <w:rsid w:val="00D16297"/>
    <w:rsid w:val="00D240C4"/>
    <w:rsid w:val="00D24D90"/>
    <w:rsid w:val="00D257FB"/>
    <w:rsid w:val="00D25FEA"/>
    <w:rsid w:val="00D33778"/>
    <w:rsid w:val="00D34554"/>
    <w:rsid w:val="00D35EF1"/>
    <w:rsid w:val="00D4053D"/>
    <w:rsid w:val="00D41F2E"/>
    <w:rsid w:val="00D46115"/>
    <w:rsid w:val="00D544CC"/>
    <w:rsid w:val="00D60AB9"/>
    <w:rsid w:val="00D616B0"/>
    <w:rsid w:val="00D64894"/>
    <w:rsid w:val="00D7301E"/>
    <w:rsid w:val="00D73341"/>
    <w:rsid w:val="00D77963"/>
    <w:rsid w:val="00D850EA"/>
    <w:rsid w:val="00D86E80"/>
    <w:rsid w:val="00D918BE"/>
    <w:rsid w:val="00D93B8D"/>
    <w:rsid w:val="00D9776B"/>
    <w:rsid w:val="00DA10E1"/>
    <w:rsid w:val="00DA4E19"/>
    <w:rsid w:val="00DA627D"/>
    <w:rsid w:val="00DA661C"/>
    <w:rsid w:val="00DA6F37"/>
    <w:rsid w:val="00DB198E"/>
    <w:rsid w:val="00DB349E"/>
    <w:rsid w:val="00DB3B16"/>
    <w:rsid w:val="00DB401F"/>
    <w:rsid w:val="00DB4FB0"/>
    <w:rsid w:val="00DB5005"/>
    <w:rsid w:val="00DB5EAD"/>
    <w:rsid w:val="00DC080D"/>
    <w:rsid w:val="00DC3863"/>
    <w:rsid w:val="00DD154D"/>
    <w:rsid w:val="00DD1A5F"/>
    <w:rsid w:val="00DD1BD4"/>
    <w:rsid w:val="00DD5101"/>
    <w:rsid w:val="00DD51D9"/>
    <w:rsid w:val="00DE0430"/>
    <w:rsid w:val="00DE08D7"/>
    <w:rsid w:val="00DE0B69"/>
    <w:rsid w:val="00DE2830"/>
    <w:rsid w:val="00DE321C"/>
    <w:rsid w:val="00DE6023"/>
    <w:rsid w:val="00DF1C03"/>
    <w:rsid w:val="00DF7FBD"/>
    <w:rsid w:val="00E01E77"/>
    <w:rsid w:val="00E03624"/>
    <w:rsid w:val="00E05BC3"/>
    <w:rsid w:val="00E07C7E"/>
    <w:rsid w:val="00E140D5"/>
    <w:rsid w:val="00E1455E"/>
    <w:rsid w:val="00E1517A"/>
    <w:rsid w:val="00E172B3"/>
    <w:rsid w:val="00E217A7"/>
    <w:rsid w:val="00E21C5F"/>
    <w:rsid w:val="00E22B6D"/>
    <w:rsid w:val="00E2425C"/>
    <w:rsid w:val="00E31578"/>
    <w:rsid w:val="00E33607"/>
    <w:rsid w:val="00E40D77"/>
    <w:rsid w:val="00E4454E"/>
    <w:rsid w:val="00E51350"/>
    <w:rsid w:val="00E517C8"/>
    <w:rsid w:val="00E529A9"/>
    <w:rsid w:val="00E52F50"/>
    <w:rsid w:val="00E55736"/>
    <w:rsid w:val="00E55FBD"/>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C177F"/>
    <w:rsid w:val="00EC5A5D"/>
    <w:rsid w:val="00EC5D99"/>
    <w:rsid w:val="00EC6A0D"/>
    <w:rsid w:val="00ED014F"/>
    <w:rsid w:val="00EE0BDC"/>
    <w:rsid w:val="00EE0FFF"/>
    <w:rsid w:val="00EE103F"/>
    <w:rsid w:val="00EE11E1"/>
    <w:rsid w:val="00EE433D"/>
    <w:rsid w:val="00EE4C4D"/>
    <w:rsid w:val="00EE7471"/>
    <w:rsid w:val="00EF0E10"/>
    <w:rsid w:val="00EF460E"/>
    <w:rsid w:val="00F00B03"/>
    <w:rsid w:val="00F031AF"/>
    <w:rsid w:val="00F0377B"/>
    <w:rsid w:val="00F04375"/>
    <w:rsid w:val="00F21B47"/>
    <w:rsid w:val="00F22014"/>
    <w:rsid w:val="00F252A5"/>
    <w:rsid w:val="00F34B24"/>
    <w:rsid w:val="00F43A54"/>
    <w:rsid w:val="00F46AB4"/>
    <w:rsid w:val="00F52C5F"/>
    <w:rsid w:val="00F57B32"/>
    <w:rsid w:val="00F61119"/>
    <w:rsid w:val="00F64ECA"/>
    <w:rsid w:val="00F65C22"/>
    <w:rsid w:val="00F663EF"/>
    <w:rsid w:val="00F71F15"/>
    <w:rsid w:val="00F72756"/>
    <w:rsid w:val="00F72C77"/>
    <w:rsid w:val="00F82145"/>
    <w:rsid w:val="00F824FF"/>
    <w:rsid w:val="00F868F4"/>
    <w:rsid w:val="00F902FD"/>
    <w:rsid w:val="00F91B52"/>
    <w:rsid w:val="00F96E04"/>
    <w:rsid w:val="00FA0298"/>
    <w:rsid w:val="00FA1905"/>
    <w:rsid w:val="00FA1C0C"/>
    <w:rsid w:val="00FA4A3F"/>
    <w:rsid w:val="00FA77CF"/>
    <w:rsid w:val="00FB0A0D"/>
    <w:rsid w:val="00FB275A"/>
    <w:rsid w:val="00FB46C7"/>
    <w:rsid w:val="00FB5A19"/>
    <w:rsid w:val="00FB5AEE"/>
    <w:rsid w:val="00FC079A"/>
    <w:rsid w:val="00FC07E3"/>
    <w:rsid w:val="00FC146C"/>
    <w:rsid w:val="00FC560A"/>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81926"/>
  <w15:docId w15:val="{DC05AE41-7E62-41B2-AD21-0EF5C20E8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397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uiPriority w:val="1"/>
    <w:qFormat/>
    <w:rsid w:val="005E4771"/>
    <w:pPr>
      <w:jc w:val="center"/>
    </w:pPr>
    <w:rPr>
      <w:sz w:val="28"/>
      <w:szCs w:val="20"/>
    </w:rPr>
  </w:style>
  <w:style w:type="character" w:customStyle="1" w:styleId="a6">
    <w:name w:val="Название Знак"/>
    <w:basedOn w:val="a1"/>
    <w:uiPriority w:val="1"/>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1"/>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paragraph" w:styleId="aff2">
    <w:name w:val="Subtitle"/>
    <w:basedOn w:val="a0"/>
    <w:next w:val="a0"/>
    <w:link w:val="aff3"/>
    <w:uiPriority w:val="11"/>
    <w:qFormat/>
    <w:rsid w:val="00D93B8D"/>
    <w:pPr>
      <w:numPr>
        <w:ilvl w:val="1"/>
      </w:numPr>
    </w:pPr>
    <w:rPr>
      <w:rFonts w:asciiTheme="majorHAnsi" w:eastAsiaTheme="majorEastAsia" w:hAnsiTheme="majorHAnsi" w:cstheme="majorBidi"/>
      <w:i/>
      <w:iCs/>
      <w:color w:val="5B9BD5" w:themeColor="accent1"/>
      <w:spacing w:val="15"/>
    </w:rPr>
  </w:style>
  <w:style w:type="character" w:customStyle="1" w:styleId="aff3">
    <w:name w:val="Подзаголовок Знак"/>
    <w:basedOn w:val="a1"/>
    <w:link w:val="aff2"/>
    <w:uiPriority w:val="11"/>
    <w:rsid w:val="00D93B8D"/>
    <w:rPr>
      <w:rFonts w:asciiTheme="majorHAnsi" w:eastAsiaTheme="majorEastAsia" w:hAnsiTheme="majorHAnsi" w:cstheme="majorBidi"/>
      <w:i/>
      <w:iCs/>
      <w:color w:val="5B9BD5" w:themeColor="accent1"/>
      <w:spacing w:val="15"/>
      <w:sz w:val="24"/>
      <w:szCs w:val="24"/>
      <w:lang w:eastAsia="ru-RU"/>
    </w:rPr>
  </w:style>
  <w:style w:type="paragraph" w:customStyle="1" w:styleId="111">
    <w:name w:val="Заголовок 11"/>
    <w:basedOn w:val="a0"/>
    <w:uiPriority w:val="1"/>
    <w:qFormat/>
    <w:rsid w:val="00DB3B16"/>
    <w:pPr>
      <w:autoSpaceDE w:val="0"/>
      <w:autoSpaceDN w:val="0"/>
      <w:adjustRightInd w:val="0"/>
      <w:ind w:left="3379" w:right="3396"/>
      <w:jc w:val="center"/>
      <w:outlineLvl w:val="0"/>
    </w:pPr>
    <w:rPr>
      <w:rFonts w:eastAsiaTheme="minorHAnsi"/>
      <w:b/>
      <w:bCs/>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9151398">
      <w:bodyDiv w:val="1"/>
      <w:marLeft w:val="0"/>
      <w:marRight w:val="0"/>
      <w:marTop w:val="0"/>
      <w:marBottom w:val="0"/>
      <w:divBdr>
        <w:top w:val="none" w:sz="0" w:space="0" w:color="auto"/>
        <w:left w:val="none" w:sz="0" w:space="0" w:color="auto"/>
        <w:bottom w:val="none" w:sz="0" w:space="0" w:color="auto"/>
        <w:right w:val="none" w:sz="0" w:space="0" w:color="auto"/>
      </w:divBdr>
    </w:div>
    <w:div w:id="170224500">
      <w:bodyDiv w:val="1"/>
      <w:marLeft w:val="0"/>
      <w:marRight w:val="0"/>
      <w:marTop w:val="0"/>
      <w:marBottom w:val="0"/>
      <w:divBdr>
        <w:top w:val="none" w:sz="0" w:space="0" w:color="auto"/>
        <w:left w:val="none" w:sz="0" w:space="0" w:color="auto"/>
        <w:bottom w:val="none" w:sz="0" w:space="0" w:color="auto"/>
        <w:right w:val="none" w:sz="0" w:space="0" w:color="auto"/>
      </w:divBdr>
    </w:div>
    <w:div w:id="187989544">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4536542">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273619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1471659">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509543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9164552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517492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11136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04556024">
      <w:bodyDiv w:val="1"/>
      <w:marLeft w:val="0"/>
      <w:marRight w:val="0"/>
      <w:marTop w:val="0"/>
      <w:marBottom w:val="0"/>
      <w:divBdr>
        <w:top w:val="none" w:sz="0" w:space="0" w:color="auto"/>
        <w:left w:val="none" w:sz="0" w:space="0" w:color="auto"/>
        <w:bottom w:val="none" w:sz="0" w:space="0" w:color="auto"/>
        <w:right w:val="none" w:sz="0" w:space="0" w:color="auto"/>
      </w:divBdr>
    </w:div>
    <w:div w:id="172328323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E4FFFF7-FF38-4028-80E4-150D7F24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29</Pages>
  <Words>7677</Words>
  <Characters>43759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77</cp:revision>
  <cp:lastPrinted>2021-04-18T06:38:00Z</cp:lastPrinted>
  <dcterms:created xsi:type="dcterms:W3CDTF">2020-11-06T10:42:00Z</dcterms:created>
  <dcterms:modified xsi:type="dcterms:W3CDTF">2021-10-12T14:35:00Z</dcterms:modified>
</cp:coreProperties>
</file>